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D2A" w:rsidRPr="00F34F7E" w:rsidRDefault="00F34F7E" w:rsidP="00F34F7E">
      <w:pPr>
        <w:pStyle w:val="NormalWeb"/>
        <w:shd w:val="clear" w:color="auto" w:fill="00B0F0"/>
        <w:jc w:val="center"/>
        <w:rPr>
          <w:rFonts w:ascii="Arial" w:hAnsi="Arial" w:cs="Arial"/>
          <w:b/>
          <w:sz w:val="28"/>
        </w:rPr>
      </w:pPr>
      <w:r w:rsidRPr="00F34F7E">
        <w:rPr>
          <w:rFonts w:ascii="Arial" w:hAnsi="Arial" w:cs="Arial"/>
          <w:b/>
          <w:sz w:val="28"/>
        </w:rPr>
        <w:t>Disponibilidad de agua en el planeta</w:t>
      </w:r>
    </w:p>
    <w:p w:rsidR="007D6D2A" w:rsidRPr="00F34F7E" w:rsidRDefault="007D6D2A" w:rsidP="007D6D2A">
      <w:pPr>
        <w:pStyle w:val="NormalWeb"/>
        <w:rPr>
          <w:rFonts w:ascii="Arial" w:hAnsi="Arial" w:cs="Arial"/>
        </w:rPr>
      </w:pPr>
      <w:r w:rsidRPr="00F34F7E">
        <w:rPr>
          <w:rFonts w:ascii="Arial" w:hAnsi="Arial" w:cs="Arial"/>
        </w:rPr>
        <w:t>El agua es un recurso vital para la vida en la Tierra. Cubre el 70% de la superficie del planeta, pero solo el 2,5% es agua dulce, disponible para el consumo humano. El resto es agua salada, que se encuentra en los océanos y mares.</w:t>
      </w:r>
    </w:p>
    <w:p w:rsidR="007D6D2A" w:rsidRDefault="00F34F7E" w:rsidP="007D6D2A">
      <w:pPr>
        <w:pStyle w:val="NormalWeb"/>
      </w:pPr>
      <w:r>
        <w:rPr>
          <w:noProof/>
        </w:rPr>
        <w:drawing>
          <wp:inline distT="0" distB="0" distL="0" distR="0">
            <wp:extent cx="2562225" cy="25717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D2A" w:rsidRPr="00F34F7E" w:rsidRDefault="007D6D2A" w:rsidP="007D6D2A">
      <w:pPr>
        <w:pStyle w:val="NormalWeb"/>
        <w:rPr>
          <w:rFonts w:ascii="Arial" w:hAnsi="Arial" w:cs="Arial"/>
        </w:rPr>
      </w:pPr>
      <w:r w:rsidRPr="00F34F7E">
        <w:rPr>
          <w:rFonts w:ascii="Arial" w:hAnsi="Arial" w:cs="Arial"/>
        </w:rPr>
        <w:t>La distribución del agua dulce en el planeta es desigual. Algunas regiones, como las regiones polares y los Andes, tienen una gran cantidad de agua dulce, mientras que otras regiones, como el Sahara y el Medio Oriente, tienen muy poca.</w:t>
      </w:r>
    </w:p>
    <w:p w:rsidR="00CF70E1" w:rsidRDefault="007D6D2A">
      <w:pPr>
        <w:rPr>
          <w:rFonts w:ascii="Arial" w:hAnsi="Arial" w:cs="Arial"/>
        </w:rPr>
      </w:pPr>
      <w:r w:rsidRPr="00F34F7E">
        <w:rPr>
          <w:rFonts w:ascii="Arial" w:hAnsi="Arial" w:cs="Arial"/>
        </w:rPr>
        <w:t>La disponibilidad de agua dulce también está sujeta a cambios a lo largo del tiempo. El cambio climático está provocando el derretimiento de los glaciares y el aumento del nivel del mar, lo que está reduciendo la cantidad de agua dulce disponible.</w:t>
      </w:r>
    </w:p>
    <w:p w:rsidR="00F34F7E" w:rsidRPr="00100B7B" w:rsidRDefault="00100B7B" w:rsidP="00100B7B">
      <w:pPr>
        <w:shd w:val="clear" w:color="auto" w:fill="9CC2E5" w:themeFill="accent1" w:themeFillTint="99"/>
        <w:jc w:val="center"/>
        <w:rPr>
          <w:rFonts w:ascii="Arial" w:hAnsi="Arial" w:cs="Arial"/>
          <w:b/>
          <w:sz w:val="24"/>
          <w:szCs w:val="24"/>
        </w:rPr>
      </w:pPr>
      <w:r w:rsidRPr="00100B7B">
        <w:rPr>
          <w:rFonts w:ascii="Arial" w:hAnsi="Arial" w:cs="Arial"/>
          <w:b/>
          <w:sz w:val="24"/>
          <w:szCs w:val="24"/>
        </w:rPr>
        <w:t>Que aprendimos: Complete los espacios en blanco</w:t>
      </w:r>
    </w:p>
    <w:p w:rsidR="00100B7B" w:rsidRPr="00100B7B" w:rsidRDefault="00100B7B" w:rsidP="00100B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100B7B">
        <w:rPr>
          <w:rFonts w:ascii="Arial" w:eastAsia="Times New Roman" w:hAnsi="Arial" w:cs="Arial"/>
          <w:bCs/>
          <w:sz w:val="24"/>
          <w:szCs w:val="24"/>
          <w:lang w:eastAsia="es-ES"/>
        </w:rPr>
        <w:t>El 70% de la superficie del planeta está cubierta por agua, pero solo el ____% es agua dulce.</w:t>
      </w:r>
    </w:p>
    <w:p w:rsidR="00100B7B" w:rsidRPr="00100B7B" w:rsidRDefault="00100B7B" w:rsidP="00100B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100B7B">
        <w:rPr>
          <w:rFonts w:ascii="Arial" w:eastAsia="Times New Roman" w:hAnsi="Arial" w:cs="Arial"/>
          <w:bCs/>
          <w:sz w:val="24"/>
          <w:szCs w:val="24"/>
          <w:lang w:eastAsia="es-ES"/>
        </w:rPr>
        <w:t>La distribución del agua dulce en el planeta es ______.</w:t>
      </w:r>
    </w:p>
    <w:p w:rsidR="00100B7B" w:rsidRPr="00100B7B" w:rsidRDefault="00100B7B" w:rsidP="00100B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100B7B">
        <w:rPr>
          <w:rFonts w:ascii="Arial" w:eastAsia="Times New Roman" w:hAnsi="Arial" w:cs="Arial"/>
          <w:bCs/>
          <w:sz w:val="24"/>
          <w:szCs w:val="24"/>
          <w:lang w:eastAsia="es-ES"/>
        </w:rPr>
        <w:t>La disponibilidad de agua dulce también está sujeta a _______ a lo largo del tiempo.</w:t>
      </w:r>
    </w:p>
    <w:p w:rsidR="00100B7B" w:rsidRPr="00100B7B" w:rsidRDefault="00100B7B" w:rsidP="00100B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100B7B">
        <w:rPr>
          <w:rFonts w:ascii="Arial" w:eastAsia="Times New Roman" w:hAnsi="Arial" w:cs="Arial"/>
          <w:bCs/>
          <w:sz w:val="24"/>
          <w:szCs w:val="24"/>
          <w:lang w:eastAsia="es-ES"/>
        </w:rPr>
        <w:t>La demanda de agua dulce está aumentando a medida que la población mundial _____ y se ________.</w:t>
      </w:r>
    </w:p>
    <w:p w:rsidR="00100B7B" w:rsidRPr="00100B7B" w:rsidRDefault="00100B7B" w:rsidP="00100B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100B7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</w:t>
      </w:r>
      <w:r w:rsidRPr="00100B7B">
        <w:rPr>
          <w:rFonts w:ascii="Arial" w:eastAsia="Times New Roman" w:hAnsi="Arial" w:cs="Arial"/>
          <w:bCs/>
          <w:sz w:val="24"/>
          <w:szCs w:val="24"/>
          <w:lang w:eastAsia="es-ES"/>
        </w:rPr>
        <w:softHyphen/>
      </w:r>
      <w:r w:rsidRPr="00100B7B">
        <w:rPr>
          <w:rFonts w:ascii="Arial" w:eastAsia="Times New Roman" w:hAnsi="Arial" w:cs="Arial"/>
          <w:bCs/>
          <w:sz w:val="24"/>
          <w:szCs w:val="24"/>
          <w:lang w:eastAsia="es-ES"/>
        </w:rPr>
        <w:softHyphen/>
      </w:r>
      <w:r w:rsidRPr="00100B7B">
        <w:rPr>
          <w:rFonts w:ascii="Arial" w:eastAsia="Times New Roman" w:hAnsi="Arial" w:cs="Arial"/>
          <w:bCs/>
          <w:sz w:val="24"/>
          <w:szCs w:val="24"/>
          <w:lang w:eastAsia="es-ES"/>
        </w:rPr>
        <w:softHyphen/>
      </w:r>
      <w:r w:rsidRPr="00100B7B">
        <w:rPr>
          <w:rFonts w:ascii="Arial" w:eastAsia="Times New Roman" w:hAnsi="Arial" w:cs="Arial"/>
          <w:bCs/>
          <w:sz w:val="24"/>
          <w:szCs w:val="24"/>
          <w:lang w:eastAsia="es-ES"/>
        </w:rPr>
        <w:softHyphen/>
      </w:r>
      <w:r w:rsidRPr="00100B7B">
        <w:rPr>
          <w:rFonts w:ascii="Arial" w:eastAsia="Times New Roman" w:hAnsi="Arial" w:cs="Arial"/>
          <w:bCs/>
          <w:sz w:val="24"/>
          <w:szCs w:val="24"/>
          <w:lang w:eastAsia="es-ES"/>
        </w:rPr>
        <w:softHyphen/>
        <w:t>_________ de agua es un problema creciente en todo el mundo.</w:t>
      </w:r>
    </w:p>
    <w:p w:rsidR="00100B7B" w:rsidRPr="00100B7B" w:rsidRDefault="00100B7B" w:rsidP="00100B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100B7B">
        <w:rPr>
          <w:rFonts w:ascii="Arial" w:eastAsia="Times New Roman" w:hAnsi="Arial" w:cs="Arial"/>
          <w:bCs/>
          <w:sz w:val="24"/>
          <w:szCs w:val="24"/>
          <w:lang w:eastAsia="es-ES"/>
        </w:rPr>
        <w:t>Hay una serie de cosas que se pueden hacer para abordar la ______ de agua.</w:t>
      </w:r>
    </w:p>
    <w:p w:rsidR="00100B7B" w:rsidRPr="00100B7B" w:rsidRDefault="00100B7B" w:rsidP="00100B7B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100B7B">
        <w:rPr>
          <w:rFonts w:ascii="Arial" w:eastAsia="Times New Roman" w:hAnsi="Arial" w:cs="Arial"/>
          <w:bCs/>
          <w:sz w:val="24"/>
          <w:szCs w:val="24"/>
          <w:lang w:eastAsia="es-ES"/>
        </w:rPr>
        <w:t>Opción de Respuestas</w:t>
      </w:r>
    </w:p>
    <w:p w:rsidR="00100B7B" w:rsidRDefault="00100B7B" w:rsidP="00100B7B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100B7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Desigual  b.  2.5    c. </w:t>
      </w:r>
      <w:r w:rsidRPr="00100B7B">
        <w:rPr>
          <w:rFonts w:ascii="Arial" w:eastAsia="Times New Roman" w:hAnsi="Arial" w:cs="Arial"/>
          <w:bCs/>
          <w:sz w:val="24"/>
          <w:szCs w:val="24"/>
          <w:lang w:eastAsia="es-ES"/>
        </w:rPr>
        <w:t>cambios</w:t>
      </w:r>
      <w:r w:rsidRPr="00100B7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 d. </w:t>
      </w:r>
      <w:r w:rsidRPr="00100B7B">
        <w:rPr>
          <w:rFonts w:ascii="Arial" w:eastAsia="Times New Roman" w:hAnsi="Arial" w:cs="Arial"/>
          <w:bCs/>
          <w:sz w:val="24"/>
          <w:szCs w:val="24"/>
          <w:lang w:eastAsia="es-ES"/>
        </w:rPr>
        <w:t>crece</w:t>
      </w:r>
      <w:r w:rsidRPr="00100B7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  e. </w:t>
      </w:r>
      <w:r w:rsidRPr="00100B7B">
        <w:rPr>
          <w:rFonts w:ascii="Arial" w:eastAsia="Times New Roman" w:hAnsi="Arial" w:cs="Arial"/>
          <w:bCs/>
          <w:sz w:val="24"/>
          <w:szCs w:val="24"/>
          <w:lang w:eastAsia="es-ES"/>
        </w:rPr>
        <w:t>desarrolla</w:t>
      </w:r>
      <w:r w:rsidRPr="00100B7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  f. </w:t>
      </w:r>
      <w:r w:rsidRPr="00100B7B">
        <w:rPr>
          <w:rFonts w:ascii="Arial" w:eastAsia="Times New Roman" w:hAnsi="Arial" w:cs="Arial"/>
          <w:bCs/>
          <w:sz w:val="24"/>
          <w:szCs w:val="24"/>
          <w:lang w:eastAsia="es-ES"/>
        </w:rPr>
        <w:t>escasez</w:t>
      </w:r>
    </w:p>
    <w:p w:rsidR="00B85C97" w:rsidRDefault="00B85C97" w:rsidP="00B85C97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B85C97" w:rsidRPr="00B85C97" w:rsidRDefault="00B85C97" w:rsidP="00B85C97">
      <w:pPr>
        <w:shd w:val="clear" w:color="auto" w:fill="9CC2E5" w:themeFill="accent1" w:themeFillTint="9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B85C97">
        <w:rPr>
          <w:rFonts w:ascii="Arial" w:eastAsia="Times New Roman" w:hAnsi="Arial" w:cs="Arial"/>
          <w:b/>
          <w:bCs/>
          <w:sz w:val="24"/>
          <w:szCs w:val="24"/>
          <w:lang w:eastAsia="es-ES"/>
        </w:rPr>
        <w:lastRenderedPageBreak/>
        <w:t>Bibliografí</w:t>
      </w:r>
      <w:bookmarkStart w:id="0" w:name="_GoBack"/>
      <w:bookmarkEnd w:id="0"/>
      <w:r w:rsidRPr="00B85C9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 Consultada:</w:t>
      </w:r>
    </w:p>
    <w:p w:rsidR="00B85C97" w:rsidRPr="00B85C97" w:rsidRDefault="00B85C97" w:rsidP="00B85C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85C97">
        <w:rPr>
          <w:rFonts w:ascii="Arial" w:eastAsia="Times New Roman" w:hAnsi="Arial" w:cs="Arial"/>
          <w:bCs/>
          <w:sz w:val="24"/>
          <w:szCs w:val="24"/>
          <w:lang w:eastAsia="es-ES"/>
        </w:rPr>
        <w:t>FAO. (2023). El estado mundial de la agricultura y la alimentación 2023. Roma, Italia: Organización de las Naciones Unidas para la Alimentación y la Agricultura.</w:t>
      </w:r>
    </w:p>
    <w:p w:rsidR="00B85C97" w:rsidRPr="00B85C97" w:rsidRDefault="00B85C97" w:rsidP="00B85C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85C97">
        <w:rPr>
          <w:rFonts w:ascii="Arial" w:eastAsia="Times New Roman" w:hAnsi="Arial" w:cs="Arial"/>
          <w:bCs/>
          <w:sz w:val="24"/>
          <w:szCs w:val="24"/>
          <w:lang w:eastAsia="es-ES"/>
        </w:rPr>
        <w:t>PNUMA. (2023). El estado del agua en el mundo 2023. Ginebra, Suiza: Programa de las Naciones Unidas para el Medio Ambiente.</w:t>
      </w:r>
    </w:p>
    <w:p w:rsidR="00B85C97" w:rsidRPr="00B85C97" w:rsidRDefault="00B85C97" w:rsidP="00B85C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85C97">
        <w:rPr>
          <w:rFonts w:ascii="Arial" w:eastAsia="Times New Roman" w:hAnsi="Arial" w:cs="Arial"/>
          <w:bCs/>
          <w:sz w:val="24"/>
          <w:szCs w:val="24"/>
          <w:lang w:eastAsia="es-ES"/>
        </w:rPr>
        <w:t>OMS. (2023). Gestión del agua para la salud. Ginebra, Suiza: Organización Mundial de la Salud.</w:t>
      </w:r>
    </w:p>
    <w:p w:rsidR="00B85C97" w:rsidRPr="00B85C97" w:rsidRDefault="00B85C97" w:rsidP="00B85C97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100B7B" w:rsidRDefault="00100B7B" w:rsidP="00100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100B7B" w:rsidRPr="00100B7B" w:rsidRDefault="00100B7B" w:rsidP="00100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00B7B" w:rsidRPr="00F34F7E" w:rsidRDefault="00100B7B">
      <w:pPr>
        <w:rPr>
          <w:rFonts w:ascii="Arial" w:hAnsi="Arial" w:cs="Arial"/>
        </w:rPr>
      </w:pPr>
    </w:p>
    <w:sectPr w:rsidR="00100B7B" w:rsidRPr="00F34F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A0C6E"/>
    <w:multiLevelType w:val="multilevel"/>
    <w:tmpl w:val="3542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EA3E28"/>
    <w:multiLevelType w:val="multilevel"/>
    <w:tmpl w:val="8A8E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A85AC9"/>
    <w:multiLevelType w:val="multilevel"/>
    <w:tmpl w:val="224A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C44473"/>
    <w:multiLevelType w:val="hybridMultilevel"/>
    <w:tmpl w:val="7C90344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2A"/>
    <w:rsid w:val="00010890"/>
    <w:rsid w:val="00100B7B"/>
    <w:rsid w:val="003626A4"/>
    <w:rsid w:val="00471ED2"/>
    <w:rsid w:val="004A4F41"/>
    <w:rsid w:val="007D6D2A"/>
    <w:rsid w:val="00B85C97"/>
    <w:rsid w:val="00F3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C6B7D-4F69-46FC-AB98-75A66935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6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00B7B"/>
    <w:rPr>
      <w:b/>
      <w:bCs/>
    </w:rPr>
  </w:style>
  <w:style w:type="paragraph" w:styleId="Prrafodelista">
    <w:name w:val="List Paragraph"/>
    <w:basedOn w:val="Normal"/>
    <w:uiPriority w:val="34"/>
    <w:qFormat/>
    <w:rsid w:val="00100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acrespo</dc:creator>
  <cp:keywords/>
  <dc:description/>
  <cp:lastModifiedBy>acrespo</cp:lastModifiedBy>
  <cp:revision>2</cp:revision>
  <dcterms:created xsi:type="dcterms:W3CDTF">2024-01-23T17:49:00Z</dcterms:created>
  <dcterms:modified xsi:type="dcterms:W3CDTF">2024-01-23T18:41:00Z</dcterms:modified>
</cp:coreProperties>
</file>