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856"/>
        <w:tblOverlap w:val="never"/>
        <w:tblW w:w="5490" w:type="pct"/>
        <w:tblLayout w:type="fixed"/>
        <w:tblLook w:val="04A0"/>
      </w:tblPr>
      <w:tblGrid>
        <w:gridCol w:w="2234"/>
        <w:gridCol w:w="2749"/>
        <w:gridCol w:w="229"/>
        <w:gridCol w:w="2328"/>
        <w:gridCol w:w="2491"/>
        <w:gridCol w:w="4485"/>
      </w:tblGrid>
      <w:tr w:rsidR="00956C87" w:rsidRPr="00174E86" w:rsidTr="006D3C5D">
        <w:tc>
          <w:tcPr>
            <w:tcW w:w="5000" w:type="pct"/>
            <w:gridSpan w:val="6"/>
            <w:shd w:val="clear" w:color="auto" w:fill="auto"/>
          </w:tcPr>
          <w:p w:rsidR="00956C87" w:rsidRPr="00174E86" w:rsidRDefault="0078173D" w:rsidP="006D3C5D">
            <w:pPr>
              <w:tabs>
                <w:tab w:val="left" w:pos="1134"/>
              </w:tabs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E86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835025" cy="835025"/>
                  <wp:effectExtent l="0" t="0" r="3175" b="3175"/>
                  <wp:wrapSquare wrapText="largest"/>
                  <wp:docPr id="1026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4E86">
              <w:rPr>
                <w:rFonts w:ascii="Arial" w:hAnsi="Arial" w:cs="Arial"/>
                <w:b/>
                <w:sz w:val="24"/>
                <w:szCs w:val="24"/>
              </w:rPr>
              <w:t>Universidad Nacional Experimental de Guayana</w:t>
            </w:r>
          </w:p>
          <w:p w:rsidR="00956C87" w:rsidRPr="00174E86" w:rsidRDefault="0078173D" w:rsidP="006D3C5D">
            <w:pPr>
              <w:tabs>
                <w:tab w:val="left" w:pos="1134"/>
              </w:tabs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</w:rPr>
              <w:t>Vicerrectorado Académico</w:t>
            </w:r>
          </w:p>
          <w:p w:rsidR="00956C87" w:rsidRPr="00174E86" w:rsidRDefault="0078173D" w:rsidP="006D3C5D">
            <w:pPr>
              <w:tabs>
                <w:tab w:val="left" w:pos="1134"/>
              </w:tabs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</w:rPr>
              <w:t>Coordinación de Pregrado</w:t>
            </w:r>
          </w:p>
          <w:p w:rsidR="00956C87" w:rsidRPr="00174E86" w:rsidRDefault="00553481" w:rsidP="006D3C5D">
            <w:pPr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u w:val="single"/>
              </w:rPr>
              <w:t>CIVA 2022</w:t>
            </w:r>
          </w:p>
          <w:p w:rsidR="00956C87" w:rsidRPr="00174E86" w:rsidRDefault="0078173D" w:rsidP="006D3C5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color w:val="FFFFFF"/>
                <w:sz w:val="24"/>
                <w:szCs w:val="24"/>
              </w:rPr>
              <w:t>CRONOGRAMA DEL CURSO</w:t>
            </w:r>
          </w:p>
        </w:tc>
      </w:tr>
      <w:tr w:rsidR="00956C87" w:rsidRPr="00174E86" w:rsidTr="006D3C5D">
        <w:tc>
          <w:tcPr>
            <w:tcW w:w="1716" w:type="pct"/>
            <w:gridSpan w:val="2"/>
          </w:tcPr>
          <w:p w:rsidR="00956C87" w:rsidRPr="00174E86" w:rsidRDefault="0078173D" w:rsidP="006D3C5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u w:val="single"/>
              </w:rPr>
              <w:t>Proyecto de Carrera:</w:t>
            </w:r>
          </w:p>
          <w:p w:rsidR="00956C87" w:rsidRPr="00174E86" w:rsidRDefault="00956C87" w:rsidP="00164AA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" w:type="pct"/>
            <w:gridSpan w:val="2"/>
          </w:tcPr>
          <w:p w:rsidR="00956C87" w:rsidRPr="00174E86" w:rsidRDefault="0078173D" w:rsidP="006D3C5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</w:rPr>
              <w:t>Unidad Curricular</w:t>
            </w:r>
          </w:p>
          <w:p w:rsidR="00956C87" w:rsidRPr="00174E86" w:rsidRDefault="009D44CF" w:rsidP="006D3C5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</w:rPr>
              <w:t>ESTDISTICA Y PROBABILIDAD</w:t>
            </w:r>
          </w:p>
        </w:tc>
        <w:tc>
          <w:tcPr>
            <w:tcW w:w="2403" w:type="pct"/>
            <w:gridSpan w:val="2"/>
          </w:tcPr>
          <w:p w:rsidR="00935A38" w:rsidRPr="00174E86" w:rsidRDefault="0078173D" w:rsidP="006D3C5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</w:rPr>
              <w:t>Docente:</w:t>
            </w:r>
          </w:p>
          <w:p w:rsidR="00956C87" w:rsidRPr="00174E86" w:rsidRDefault="0078173D" w:rsidP="006D3C5D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</w:rPr>
              <w:t>JULIA CHAPARRO</w:t>
            </w:r>
          </w:p>
        </w:tc>
      </w:tr>
      <w:tr w:rsidR="00956C87" w:rsidRPr="00174E86" w:rsidTr="006D3C5D">
        <w:tc>
          <w:tcPr>
            <w:tcW w:w="5000" w:type="pct"/>
            <w:gridSpan w:val="6"/>
            <w:tcBorders>
              <w:bottom w:val="single" w:sz="4" w:space="0" w:color="FFFFFF" w:themeColor="background1"/>
            </w:tcBorders>
          </w:tcPr>
          <w:p w:rsidR="00956C87" w:rsidRPr="00174E86" w:rsidRDefault="0078173D" w:rsidP="006D3C5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PLANIFICACION DE ACTIVIDADES </w:t>
            </w:r>
          </w:p>
          <w:p w:rsidR="00956C87" w:rsidRPr="00174E86" w:rsidRDefault="00956C87" w:rsidP="006D3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6C87" w:rsidRPr="00174E86" w:rsidRDefault="0078173D" w:rsidP="006D3C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</w:rPr>
              <w:t xml:space="preserve">COMPETENCIA DE LA UNIDAD CURRICULAR: </w:t>
            </w:r>
            <w:r w:rsidRPr="00174E86">
              <w:rPr>
                <w:rFonts w:ascii="Arial" w:hAnsi="Arial" w:cs="Arial"/>
                <w:sz w:val="24"/>
                <w:szCs w:val="24"/>
              </w:rPr>
              <w:t>Identifica  los métodos estadísticos en cualquiera de sus áreas, pues le permitirá recopilar, analizar, ordenar, graficar e interpretar conjuntos de datos en procesos relacionados a las ciencias  sociales, económicas, financieras, administrativas e industriales. Estas servirán para generar respuesta y tomar decisiones de carácter científica y técnica.</w:t>
            </w:r>
          </w:p>
          <w:p w:rsidR="00956C87" w:rsidRPr="00174E86" w:rsidRDefault="00956C87" w:rsidP="006D3C5D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6C87" w:rsidRPr="00174E86" w:rsidTr="006D3C5D">
        <w:trPr>
          <w:cantSplit/>
          <w:trHeight w:val="441"/>
        </w:trPr>
        <w:tc>
          <w:tcPr>
            <w:tcW w:w="7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56C87" w:rsidRPr="00174E86" w:rsidRDefault="0078173D" w:rsidP="006D3C5D">
            <w:pPr>
              <w:pStyle w:val="Prrafodelista"/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color w:val="FFFFFF"/>
                <w:sz w:val="24"/>
                <w:szCs w:val="24"/>
              </w:rPr>
              <w:t>SEMANA (S)</w:t>
            </w:r>
          </w:p>
        </w:tc>
        <w:tc>
          <w:tcPr>
            <w:tcW w:w="102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56C87" w:rsidRPr="00174E86" w:rsidRDefault="0078173D" w:rsidP="006D3C5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UNIDAD TEMATICA </w:t>
            </w:r>
          </w:p>
        </w:tc>
        <w:tc>
          <w:tcPr>
            <w:tcW w:w="166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56C87" w:rsidRPr="00174E86" w:rsidRDefault="0078173D" w:rsidP="006D3C5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74E86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COMPETENCIA </w:t>
            </w:r>
          </w:p>
        </w:tc>
        <w:tc>
          <w:tcPr>
            <w:tcW w:w="15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002060"/>
            <w:vAlign w:val="center"/>
          </w:tcPr>
          <w:p w:rsidR="00956C87" w:rsidRPr="00174E86" w:rsidRDefault="0078173D" w:rsidP="006D3C5D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ACTIVIDAD </w:t>
            </w:r>
          </w:p>
          <w:p w:rsidR="00956C87" w:rsidRPr="00174E86" w:rsidRDefault="0078173D" w:rsidP="006D3C5D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(NOMBRE Y TIPO DE DINÁMICA </w:t>
            </w:r>
          </w:p>
        </w:tc>
      </w:tr>
      <w:tr w:rsidR="00956C87" w:rsidRPr="00174E86" w:rsidTr="006D3C5D">
        <w:trPr>
          <w:trHeight w:val="1456"/>
        </w:trPr>
        <w:tc>
          <w:tcPr>
            <w:tcW w:w="769" w:type="pct"/>
            <w:tcBorders>
              <w:top w:val="single" w:sz="4" w:space="0" w:color="FFFFFF" w:themeColor="background1"/>
            </w:tcBorders>
            <w:vAlign w:val="center"/>
          </w:tcPr>
          <w:p w:rsidR="0028666D" w:rsidRPr="00174E86" w:rsidRDefault="00520939" w:rsidP="006D3C5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  <w:p w:rsidR="0028666D" w:rsidRPr="00174E86" w:rsidRDefault="00C67E55" w:rsidP="006D3C5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01/08/22 al 05/08</w:t>
            </w:r>
          </w:p>
          <w:p w:rsidR="0028666D" w:rsidRPr="00174E86" w:rsidRDefault="0028666D" w:rsidP="006D3C5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28666D" w:rsidRPr="00174E86" w:rsidRDefault="0028666D" w:rsidP="006D3C5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56C87" w:rsidRPr="00174E86" w:rsidRDefault="00956C87" w:rsidP="006D3C5D">
            <w:pPr>
              <w:pStyle w:val="Prrafodelista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lang w:val="es-MX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FFFFFF" w:themeColor="background1"/>
            </w:tcBorders>
          </w:tcPr>
          <w:p w:rsidR="009D44CF" w:rsidRPr="00174E86" w:rsidRDefault="00BB6EC3" w:rsidP="006D3C5D">
            <w:pPr>
              <w:pStyle w:val="Prrafodelista"/>
              <w:tabs>
                <w:tab w:val="left" w:pos="312"/>
              </w:tabs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4E86">
              <w:rPr>
                <w:rFonts w:ascii="Arial" w:hAnsi="Arial" w:cs="Arial"/>
                <w:bCs/>
                <w:sz w:val="24"/>
                <w:szCs w:val="24"/>
              </w:rPr>
              <w:t>BIENVENIDA Y DISCUSIÓN DE PLAN</w:t>
            </w:r>
          </w:p>
          <w:p w:rsidR="009D44CF" w:rsidRPr="00174E86" w:rsidRDefault="00BB6EC3" w:rsidP="00BB6EC3">
            <w:pPr>
              <w:pStyle w:val="Prrafodelista"/>
              <w:numPr>
                <w:ilvl w:val="0"/>
                <w:numId w:val="20"/>
              </w:numPr>
              <w:tabs>
                <w:tab w:val="left" w:pos="312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4E86">
              <w:rPr>
                <w:rFonts w:ascii="Arial" w:hAnsi="Arial" w:cs="Arial"/>
                <w:bCs/>
                <w:sz w:val="24"/>
                <w:szCs w:val="24"/>
              </w:rPr>
              <w:t>LA ESTADÍSTICA</w:t>
            </w:r>
          </w:p>
          <w:p w:rsidR="009D44CF" w:rsidRPr="00174E86" w:rsidRDefault="00BB6EC3" w:rsidP="009D44CF">
            <w:pPr>
              <w:pStyle w:val="Prrafodelista"/>
              <w:numPr>
                <w:ilvl w:val="0"/>
                <w:numId w:val="20"/>
              </w:numPr>
              <w:tabs>
                <w:tab w:val="left" w:pos="312"/>
              </w:tabs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4E86">
              <w:rPr>
                <w:rFonts w:ascii="Arial" w:hAnsi="Arial" w:cs="Arial"/>
                <w:bCs/>
                <w:sz w:val="24"/>
                <w:szCs w:val="24"/>
              </w:rPr>
              <w:t xml:space="preserve"> CONCEPTOS BÁSICOS</w:t>
            </w:r>
          </w:p>
          <w:p w:rsidR="00956C87" w:rsidRPr="00174E86" w:rsidRDefault="00956C87" w:rsidP="006D3C5D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87" w:rsidRPr="00174E86" w:rsidRDefault="00956C87" w:rsidP="006D3C5D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C87" w:rsidRPr="00174E86" w:rsidRDefault="00BB6EC3" w:rsidP="00BB6EC3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iCs/>
                <w:sz w:val="24"/>
                <w:szCs w:val="24"/>
              </w:rPr>
              <w:t>ENTIENDE LA ESTADÍSTICA COMO HERRAMIENTA MATEMÁTICA EN LA SOLUCIÓN  DE PROBLEMAS RELACIONADO AL MANEJO DE DATOS E INTERPRETACIÓN DE LOS RESULTADOS</w:t>
            </w:r>
          </w:p>
          <w:p w:rsidR="009D44CF" w:rsidRPr="00174E86" w:rsidRDefault="00BB6EC3" w:rsidP="00BB6EC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MANEJA LOS CONCEPTOS BÁSICOS DE LA ESTADÍSTICA DESCRIPTIVA E INFERENCIAL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811" w:rsidRPr="00174E86" w:rsidRDefault="00BB6EC3" w:rsidP="00BB6E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FORO VIRTUAL BIENVENIDA AL 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ES"/>
              </w:rPr>
              <w:t>INTENSIVO</w:t>
            </w: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 Y DISCUSIÓN DE DUDAS</w:t>
            </w:r>
          </w:p>
          <w:p w:rsidR="00956C87" w:rsidRPr="00174E86" w:rsidRDefault="009D44CF" w:rsidP="00BB6E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E86">
              <w:rPr>
                <w:rFonts w:ascii="Arial" w:hAnsi="Arial" w:cs="Arial"/>
                <w:bCs/>
                <w:sz w:val="24"/>
                <w:szCs w:val="24"/>
              </w:rPr>
              <w:t xml:space="preserve">EVALUACION </w:t>
            </w:r>
            <w:r w:rsidR="00BB6EC3" w:rsidRPr="00174E86">
              <w:rPr>
                <w:rFonts w:ascii="Arial" w:hAnsi="Arial" w:cs="Arial"/>
                <w:bCs/>
                <w:sz w:val="24"/>
                <w:szCs w:val="24"/>
              </w:rPr>
              <w:t>(AULA VIRTUAL)</w:t>
            </w:r>
          </w:p>
          <w:p w:rsidR="00520939" w:rsidRPr="00174E86" w:rsidRDefault="00520939" w:rsidP="00BB6EC3">
            <w:pPr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bCs/>
                <w:sz w:val="24"/>
                <w:szCs w:val="24"/>
              </w:rPr>
              <w:t>MAPA MENTAL</w:t>
            </w:r>
          </w:p>
          <w:p w:rsidR="00956C87" w:rsidRPr="00174E86" w:rsidRDefault="00956C87" w:rsidP="006D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2C65" w:rsidRPr="00174E86" w:rsidRDefault="00772C65" w:rsidP="006D3C5D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56C87" w:rsidRPr="00174E86" w:rsidRDefault="00956C87" w:rsidP="006D3C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6DA" w:rsidRPr="00174E86" w:rsidTr="006D3C5D">
        <w:trPr>
          <w:trHeight w:val="1229"/>
        </w:trPr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AE26DA" w:rsidRPr="00174E86" w:rsidRDefault="00520939" w:rsidP="006D3C5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  <w:p w:rsidR="00C67E55" w:rsidRPr="00174E86" w:rsidRDefault="00C67E55" w:rsidP="00C67E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08/08/22 al 12/08</w:t>
            </w:r>
          </w:p>
          <w:p w:rsidR="00C67E55" w:rsidRPr="00174E86" w:rsidRDefault="00C67E55" w:rsidP="006D3C5D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AE26DA" w:rsidRPr="00174E86" w:rsidRDefault="00BB6EC3" w:rsidP="00BB6EC3">
            <w:pPr>
              <w:tabs>
                <w:tab w:val="left" w:pos="72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C.-TABULACIÓN Y GRAFICA DE DATOS</w:t>
            </w:r>
            <w:r w:rsidR="00520939" w:rsidRPr="00174E86">
              <w:rPr>
                <w:rFonts w:ascii="Arial" w:hAnsi="Arial" w:cs="Arial"/>
                <w:sz w:val="24"/>
                <w:szCs w:val="24"/>
              </w:rPr>
              <w:t xml:space="preserve"> (TABLAS DE FRECUENCIA)</w:t>
            </w:r>
          </w:p>
          <w:p w:rsidR="00520939" w:rsidRPr="00174E86" w:rsidRDefault="00520939" w:rsidP="00520939">
            <w:pPr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 xml:space="preserve">E.-MEDIDA DE </w:t>
            </w:r>
            <w:r w:rsidRPr="00174E86">
              <w:rPr>
                <w:rFonts w:ascii="Arial" w:hAnsi="Arial" w:cs="Arial"/>
                <w:sz w:val="24"/>
                <w:szCs w:val="24"/>
              </w:rPr>
              <w:lastRenderedPageBreak/>
              <w:t>TENDENCIA CENTRAL</w:t>
            </w:r>
          </w:p>
          <w:p w:rsidR="00520939" w:rsidRPr="00174E86" w:rsidRDefault="00520939" w:rsidP="00520939">
            <w:pPr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 xml:space="preserve">F.-MEDIDAS DE POSICIÓN </w:t>
            </w:r>
          </w:p>
          <w:p w:rsidR="00AE26DA" w:rsidRPr="00174E86" w:rsidRDefault="00520939" w:rsidP="005209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G.-MEDIDAS DE DISPERSIÓN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3" w:rsidRPr="00174E86" w:rsidRDefault="00BB6EC3" w:rsidP="00520939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lastRenderedPageBreak/>
              <w:t>USA LA DISTRIBUCIÓN DE FRECUENCIAS Y TABULACIÓN DE DATOS COMO MÉTODO DE ORDENAMIENTO</w:t>
            </w:r>
          </w:p>
          <w:p w:rsidR="00AE26DA" w:rsidRPr="00174E86" w:rsidRDefault="00BB6EC3" w:rsidP="00BB6EC3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REALIZA GRÁFICA DE DATOS</w:t>
            </w:r>
          </w:p>
          <w:p w:rsidR="00AE26DA" w:rsidRPr="00174E86" w:rsidRDefault="00520939" w:rsidP="00520939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lastRenderedPageBreak/>
              <w:t>APLICA FÓRMULAS MATEMÁTICAS EN LA SOLUCIÓN  E INTERPRETACIÓN DE PROBLEMAS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DA" w:rsidRPr="00174E86" w:rsidRDefault="007D4E17" w:rsidP="007D4E1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FORO VIRTUAL DISCUSIÓN DE TEMA </w:t>
            </w:r>
          </w:p>
          <w:p w:rsidR="007D4E17" w:rsidRPr="00174E86" w:rsidRDefault="007D4E17" w:rsidP="0052093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RESOLUCION DE EJERCICIOS 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TALLER</w:t>
            </w:r>
          </w:p>
        </w:tc>
      </w:tr>
      <w:tr w:rsidR="00956C87" w:rsidRPr="00174E86" w:rsidTr="006D3C5D">
        <w:trPr>
          <w:trHeight w:val="126"/>
        </w:trPr>
        <w:tc>
          <w:tcPr>
            <w:tcW w:w="769" w:type="pct"/>
          </w:tcPr>
          <w:p w:rsidR="00956C87" w:rsidRPr="00174E86" w:rsidRDefault="00956C87" w:rsidP="006D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C87" w:rsidRPr="00174E86" w:rsidRDefault="00956C87" w:rsidP="006D3C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6C87" w:rsidRPr="00174E86" w:rsidRDefault="00956C87" w:rsidP="006D3C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6C87" w:rsidRPr="00174E86" w:rsidRDefault="00956C87" w:rsidP="006D3C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956C87" w:rsidRPr="00174E86" w:rsidRDefault="00956C87" w:rsidP="006D3C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6C87" w:rsidRPr="00174E86" w:rsidRDefault="00956C87" w:rsidP="006D3C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87" w:rsidRPr="00174E86" w:rsidRDefault="00956C87" w:rsidP="006D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87" w:rsidRPr="00174E86" w:rsidRDefault="00956C87" w:rsidP="00230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7A3" w:rsidRPr="00174E86" w:rsidTr="003A17A3">
        <w:trPr>
          <w:trHeight w:val="1427"/>
        </w:trPr>
        <w:tc>
          <w:tcPr>
            <w:tcW w:w="769" w:type="pct"/>
          </w:tcPr>
          <w:p w:rsidR="003A17A3" w:rsidRPr="00174E86" w:rsidRDefault="003A17A3" w:rsidP="006D3C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17A3" w:rsidRPr="00174E86" w:rsidRDefault="00520939" w:rsidP="006D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67E55" w:rsidRPr="00174E86" w:rsidRDefault="00C67E55" w:rsidP="006D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15/08/22 al 19/08</w:t>
            </w:r>
          </w:p>
        </w:tc>
        <w:tc>
          <w:tcPr>
            <w:tcW w:w="1026" w:type="pct"/>
            <w:gridSpan w:val="2"/>
          </w:tcPr>
          <w:p w:rsidR="003A17A3" w:rsidRPr="00174E86" w:rsidRDefault="007D4E17" w:rsidP="006D3C5D">
            <w:pPr>
              <w:spacing w:after="12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74E86">
              <w:rPr>
                <w:rFonts w:ascii="Arial" w:hAnsi="Arial" w:cs="Arial"/>
                <w:iCs/>
                <w:sz w:val="24"/>
                <w:szCs w:val="24"/>
              </w:rPr>
              <w:t>H.-LA PROBABILIDAD</w:t>
            </w:r>
          </w:p>
          <w:p w:rsidR="003A17A3" w:rsidRPr="00174E86" w:rsidRDefault="003A17A3" w:rsidP="006D3C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gridSpan w:val="2"/>
            <w:tcBorders>
              <w:top w:val="single" w:sz="4" w:space="0" w:color="auto"/>
            </w:tcBorders>
          </w:tcPr>
          <w:p w:rsidR="003A17A3" w:rsidRPr="00174E86" w:rsidRDefault="007D4E17" w:rsidP="007D4E1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COMPRENSIÓN DECODIFICACIÓN E INTERPRETACIÓN DEL LENGUAJE FORMAL Y SIMBÓLICO, PARA ENTENDER SU RELACIÓN CON EL LENGUAJE NATURAL</w:t>
            </w:r>
          </w:p>
          <w:p w:rsidR="003A17A3" w:rsidRPr="00174E86" w:rsidRDefault="003A17A3" w:rsidP="006D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4" w:space="0" w:color="auto"/>
            </w:tcBorders>
          </w:tcPr>
          <w:p w:rsidR="003A17A3" w:rsidRPr="00174E86" w:rsidRDefault="007D4E17" w:rsidP="002308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FORO VIRTUAL DISCUSIÓN DE DUDAS</w:t>
            </w:r>
          </w:p>
          <w:p w:rsidR="003A17A3" w:rsidRPr="00174E86" w:rsidRDefault="007D4E17" w:rsidP="00230811">
            <w:pPr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PRUEBA  ESCRITA</w:t>
            </w:r>
          </w:p>
        </w:tc>
      </w:tr>
      <w:tr w:rsidR="003A17A3" w:rsidRPr="00174E86" w:rsidTr="003A17A3">
        <w:trPr>
          <w:trHeight w:val="126"/>
        </w:trPr>
        <w:tc>
          <w:tcPr>
            <w:tcW w:w="769" w:type="pct"/>
          </w:tcPr>
          <w:p w:rsidR="003A17A3" w:rsidRPr="00174E86" w:rsidRDefault="003A17A3" w:rsidP="006D3C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17A3" w:rsidRPr="00174E86" w:rsidRDefault="00520939" w:rsidP="006D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67E55" w:rsidRPr="00174E86" w:rsidRDefault="00C67E55" w:rsidP="006D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22/08/22 al 26/08</w:t>
            </w:r>
          </w:p>
        </w:tc>
        <w:tc>
          <w:tcPr>
            <w:tcW w:w="1026" w:type="pct"/>
            <w:gridSpan w:val="2"/>
          </w:tcPr>
          <w:p w:rsidR="003A17A3" w:rsidRPr="00174E86" w:rsidRDefault="007D4E17" w:rsidP="006D3C5D">
            <w:pPr>
              <w:spacing w:after="120"/>
              <w:jc w:val="both"/>
              <w:rPr>
                <w:rStyle w:val="apple-style-span"/>
                <w:rFonts w:ascii="Arial" w:hAnsi="Arial" w:cs="Arial"/>
                <w:bCs/>
                <w:sz w:val="24"/>
                <w:szCs w:val="24"/>
              </w:rPr>
            </w:pPr>
            <w:r w:rsidRPr="00174E86">
              <w:rPr>
                <w:rStyle w:val="apple-style-span"/>
                <w:rFonts w:ascii="Arial" w:hAnsi="Arial" w:cs="Arial"/>
                <w:bCs/>
                <w:sz w:val="24"/>
                <w:szCs w:val="24"/>
              </w:rPr>
              <w:t>I.-DISTRIBUCIÓN DE PROBABILIDADES</w:t>
            </w:r>
          </w:p>
          <w:p w:rsidR="003A17A3" w:rsidRPr="00174E86" w:rsidRDefault="003A17A3" w:rsidP="006D3C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gridSpan w:val="2"/>
          </w:tcPr>
          <w:p w:rsidR="003A17A3" w:rsidRPr="00174E86" w:rsidRDefault="007D4E17" w:rsidP="007D4E17">
            <w:pPr>
              <w:pStyle w:val="Prrafodelista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MANEJO DE  LOS RECURSOS INSTRUMENTALES Y METODOLÓGICOS DE LA INVESTIGACIÓN</w:t>
            </w:r>
          </w:p>
        </w:tc>
        <w:tc>
          <w:tcPr>
            <w:tcW w:w="1545" w:type="pct"/>
          </w:tcPr>
          <w:p w:rsidR="003A17A3" w:rsidRPr="00174E86" w:rsidRDefault="007D4E17" w:rsidP="002308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FORO VIRTUAL DISCUSIÓN DE DUDAS</w:t>
            </w:r>
          </w:p>
          <w:p w:rsidR="003A17A3" w:rsidRPr="00174E86" w:rsidRDefault="007D4E17" w:rsidP="00230811">
            <w:pPr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PRUEBA ESCRITA</w:t>
            </w:r>
          </w:p>
        </w:tc>
      </w:tr>
    </w:tbl>
    <w:p w:rsidR="00956C87" w:rsidRPr="00174E86" w:rsidRDefault="00956C87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956C87" w:rsidRPr="00174E86" w:rsidRDefault="0078173D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  <w:r w:rsidRPr="00174E86">
        <w:rPr>
          <w:rFonts w:ascii="Arial" w:hAnsi="Arial" w:cs="Arial"/>
          <w:b/>
          <w:sz w:val="24"/>
          <w:szCs w:val="24"/>
        </w:rPr>
        <w:t xml:space="preserve">REFERENCIAS BIBLIOGRÁFICAS: </w:t>
      </w:r>
    </w:p>
    <w:p w:rsidR="00956C87" w:rsidRPr="00174E86" w:rsidRDefault="0078173D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  <w:r w:rsidRPr="00174E86">
        <w:rPr>
          <w:rFonts w:ascii="Arial" w:hAnsi="Arial" w:cs="Arial"/>
          <w:b/>
          <w:sz w:val="24"/>
          <w:szCs w:val="24"/>
        </w:rPr>
        <w:t>Principal:</w:t>
      </w:r>
    </w:p>
    <w:p w:rsidR="00956C87" w:rsidRPr="00174E86" w:rsidRDefault="007817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  <w:lang w:val="en-US"/>
        </w:rPr>
        <w:t xml:space="preserve">HILDEBRAND, David y R. Lyman. </w:t>
      </w:r>
      <w:r w:rsidRPr="00174E86">
        <w:rPr>
          <w:rFonts w:ascii="Arial" w:hAnsi="Arial" w:cs="Arial"/>
          <w:b/>
          <w:bCs/>
          <w:sz w:val="24"/>
          <w:szCs w:val="24"/>
        </w:rPr>
        <w:t>Estadística Aplicada a la Administración y a la Economía</w:t>
      </w:r>
      <w:r w:rsidRPr="00174E86">
        <w:rPr>
          <w:rFonts w:ascii="Arial" w:hAnsi="Arial" w:cs="Arial"/>
          <w:sz w:val="24"/>
          <w:szCs w:val="24"/>
        </w:rPr>
        <w:t xml:space="preserve">. </w:t>
      </w:r>
      <w:r w:rsidRPr="00174E86">
        <w:rPr>
          <w:rFonts w:ascii="Arial" w:hAnsi="Arial" w:cs="Arial"/>
          <w:sz w:val="24"/>
          <w:szCs w:val="24"/>
          <w:lang w:val="en-US"/>
        </w:rPr>
        <w:t xml:space="preserve">7ma. Edición. Addison-Wesley Iberoamericana, S.A. U.S.A. 2010 Título Original: Statistical Thinking for Managers. </w:t>
      </w:r>
      <w:r w:rsidRPr="00174E86">
        <w:rPr>
          <w:rFonts w:ascii="Arial" w:hAnsi="Arial" w:cs="Arial"/>
          <w:sz w:val="24"/>
          <w:szCs w:val="24"/>
        </w:rPr>
        <w:t>Traducción: Carlos Torres.</w:t>
      </w:r>
    </w:p>
    <w:p w:rsidR="00956C87" w:rsidRPr="00174E86" w:rsidRDefault="00956C87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956C87" w:rsidRPr="00174E86" w:rsidRDefault="0078173D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  <w:r w:rsidRPr="00174E86">
        <w:rPr>
          <w:rFonts w:ascii="Arial" w:hAnsi="Arial" w:cs="Arial"/>
          <w:b/>
          <w:sz w:val="24"/>
          <w:szCs w:val="24"/>
        </w:rPr>
        <w:t>Recomendada: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  <w:lang w:val="en-US"/>
        </w:rPr>
        <w:lastRenderedPageBreak/>
        <w:t xml:space="preserve">LEVIN, Richard y David Rubin. </w:t>
      </w:r>
      <w:r w:rsidRPr="00174E86">
        <w:rPr>
          <w:rFonts w:ascii="Arial" w:hAnsi="Arial" w:cs="Arial"/>
          <w:b/>
          <w:bCs/>
          <w:sz w:val="24"/>
          <w:szCs w:val="24"/>
        </w:rPr>
        <w:t>Estadística para Administradores</w:t>
      </w:r>
      <w:r w:rsidRPr="00174E86">
        <w:rPr>
          <w:rFonts w:ascii="Arial" w:hAnsi="Arial" w:cs="Arial"/>
          <w:sz w:val="24"/>
          <w:szCs w:val="24"/>
        </w:rPr>
        <w:t xml:space="preserve">. 6ta. Edición. Prentice-Hall Hispanoamericana, S.A. México, 1996. </w:t>
      </w:r>
      <w:r w:rsidRPr="00174E86">
        <w:rPr>
          <w:rFonts w:ascii="Arial" w:hAnsi="Arial" w:cs="Arial"/>
          <w:sz w:val="24"/>
          <w:szCs w:val="24"/>
          <w:lang w:val="en-US"/>
        </w:rPr>
        <w:t xml:space="preserve">Título Original: Statistics for Management. </w:t>
      </w:r>
      <w:r w:rsidRPr="00174E86">
        <w:rPr>
          <w:rFonts w:ascii="Arial" w:hAnsi="Arial" w:cs="Arial"/>
          <w:sz w:val="24"/>
          <w:szCs w:val="24"/>
        </w:rPr>
        <w:t xml:space="preserve">Traductor: </w:t>
      </w:r>
    </w:p>
    <w:p w:rsidR="00956C87" w:rsidRPr="00174E86" w:rsidRDefault="0078173D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t xml:space="preserve">ANDERSON Y OTROS. </w:t>
      </w:r>
      <w:r w:rsidRPr="00174E86">
        <w:rPr>
          <w:rFonts w:ascii="Arial" w:hAnsi="Arial" w:cs="Arial"/>
          <w:b/>
          <w:bCs/>
          <w:sz w:val="24"/>
          <w:szCs w:val="24"/>
        </w:rPr>
        <w:t>Estadística para administración y economía</w:t>
      </w:r>
      <w:r w:rsidRPr="00174E86">
        <w:rPr>
          <w:rFonts w:ascii="Arial" w:hAnsi="Arial" w:cs="Arial"/>
          <w:sz w:val="24"/>
          <w:szCs w:val="24"/>
        </w:rPr>
        <w:t>. 7ma. Edición.  Internacional Thomson editores.  México, 1999. Título Original: Statisticsfor Business abdEcinomics. Traducción: Virgilio González  Pozo.</w:t>
      </w:r>
    </w:p>
    <w:p w:rsidR="00956C87" w:rsidRPr="00174E86" w:rsidRDefault="00956C87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956C87" w:rsidRPr="00174E86" w:rsidRDefault="0078173D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t xml:space="preserve">BERENSON, Mark y David Levine. </w:t>
      </w:r>
      <w:r w:rsidRPr="00174E86">
        <w:rPr>
          <w:rFonts w:ascii="Arial" w:hAnsi="Arial" w:cs="Arial"/>
          <w:b/>
          <w:bCs/>
          <w:sz w:val="24"/>
          <w:szCs w:val="24"/>
        </w:rPr>
        <w:t>Estadística Básica en Administración</w:t>
      </w:r>
      <w:r w:rsidRPr="00174E86">
        <w:rPr>
          <w:rFonts w:ascii="Arial" w:hAnsi="Arial" w:cs="Arial"/>
          <w:sz w:val="24"/>
          <w:szCs w:val="24"/>
        </w:rPr>
        <w:t>. 6ta. Edición. Prentice may Hispanoamericana. México. 1998. Titulo Original: Basic Business Statistics, Concepts and applications. Traducción: Ariadne C. Domínguez y Homero Flores.</w:t>
      </w:r>
    </w:p>
    <w:p w:rsidR="00956C87" w:rsidRPr="00174E86" w:rsidRDefault="00956C8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74E86">
        <w:rPr>
          <w:rFonts w:ascii="Arial" w:hAnsi="Arial" w:cs="Arial"/>
          <w:sz w:val="24"/>
          <w:szCs w:val="24"/>
          <w:lang w:val="en-US"/>
        </w:rPr>
        <w:t xml:space="preserve">DEGROOT, Morris. </w:t>
      </w:r>
      <w:r w:rsidRPr="00174E86">
        <w:rPr>
          <w:rFonts w:ascii="Arial" w:hAnsi="Arial" w:cs="Arial"/>
          <w:b/>
          <w:bCs/>
          <w:sz w:val="24"/>
          <w:szCs w:val="24"/>
          <w:lang w:val="en-US"/>
        </w:rPr>
        <w:t>Probability and Statistics</w:t>
      </w:r>
      <w:r w:rsidRPr="00174E86">
        <w:rPr>
          <w:rFonts w:ascii="Arial" w:hAnsi="Arial" w:cs="Arial"/>
          <w:sz w:val="24"/>
          <w:szCs w:val="24"/>
          <w:lang w:val="en-US"/>
        </w:rPr>
        <w:t>. Addison-wesleyPublishing. U.S.A., 1990.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t xml:space="preserve">FLORES, Rosalinda y Héctor Lozano. </w:t>
      </w:r>
      <w:r w:rsidRPr="00174E86">
        <w:rPr>
          <w:rFonts w:ascii="Arial" w:hAnsi="Arial" w:cs="Arial"/>
          <w:b/>
          <w:bCs/>
          <w:sz w:val="24"/>
          <w:szCs w:val="24"/>
        </w:rPr>
        <w:t>Estadística Aplicada para Administración</w:t>
      </w:r>
      <w:r w:rsidRPr="00174E86">
        <w:rPr>
          <w:rFonts w:ascii="Arial" w:hAnsi="Arial" w:cs="Arial"/>
          <w:sz w:val="24"/>
          <w:szCs w:val="24"/>
        </w:rPr>
        <w:t>. Grupo editorial Iberoamericana. México. 1998.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t xml:space="preserve">GOMEZ RONDON, Francisco. </w:t>
      </w:r>
      <w:r w:rsidRPr="00174E86">
        <w:rPr>
          <w:rFonts w:ascii="Arial" w:hAnsi="Arial" w:cs="Arial"/>
          <w:b/>
          <w:bCs/>
          <w:sz w:val="24"/>
          <w:szCs w:val="24"/>
        </w:rPr>
        <w:t>Estadística Aplicada</w:t>
      </w:r>
      <w:r w:rsidRPr="00174E86">
        <w:rPr>
          <w:rFonts w:ascii="Arial" w:hAnsi="Arial" w:cs="Arial"/>
          <w:sz w:val="24"/>
          <w:szCs w:val="24"/>
        </w:rPr>
        <w:t xml:space="preserve"> Ediciones Fragor. Caracas, 1993.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  <w:lang w:val="en-US"/>
        </w:rPr>
        <w:t xml:space="preserve">HILDEBRAND, David y R. Lyman. </w:t>
      </w:r>
      <w:r w:rsidRPr="00174E86">
        <w:rPr>
          <w:rFonts w:ascii="Arial" w:hAnsi="Arial" w:cs="Arial"/>
          <w:b/>
          <w:bCs/>
          <w:sz w:val="24"/>
          <w:szCs w:val="24"/>
        </w:rPr>
        <w:t>Estadística Aplicada a la Administración y a la Economía</w:t>
      </w:r>
      <w:r w:rsidRPr="00174E86">
        <w:rPr>
          <w:rFonts w:ascii="Arial" w:hAnsi="Arial" w:cs="Arial"/>
          <w:sz w:val="24"/>
          <w:szCs w:val="24"/>
        </w:rPr>
        <w:t xml:space="preserve">. 3era. Edición. </w:t>
      </w:r>
      <w:r w:rsidRPr="00174E86">
        <w:rPr>
          <w:rFonts w:ascii="Arial" w:hAnsi="Arial" w:cs="Arial"/>
          <w:sz w:val="24"/>
          <w:szCs w:val="24"/>
          <w:lang w:val="en-US"/>
        </w:rPr>
        <w:t xml:space="preserve">Addison-Wesley Iberoamericana, S.A. U.S.A. 1995 Título Original: Statistical Thinking for Managers. </w:t>
      </w:r>
      <w:r w:rsidRPr="00174E86">
        <w:rPr>
          <w:rFonts w:ascii="Arial" w:hAnsi="Arial" w:cs="Arial"/>
          <w:sz w:val="24"/>
          <w:szCs w:val="24"/>
        </w:rPr>
        <w:t>Traducción: Carlos Torres.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t xml:space="preserve">KAZMIER, Leonard. </w:t>
      </w:r>
      <w:r w:rsidRPr="00174E86">
        <w:rPr>
          <w:rFonts w:ascii="Arial" w:hAnsi="Arial" w:cs="Arial"/>
          <w:b/>
          <w:bCs/>
          <w:sz w:val="24"/>
          <w:szCs w:val="24"/>
        </w:rPr>
        <w:t>Estadística Aplicada a la Administración y a la Economía</w:t>
      </w:r>
      <w:r w:rsidRPr="00174E86">
        <w:rPr>
          <w:rFonts w:ascii="Arial" w:hAnsi="Arial" w:cs="Arial"/>
          <w:sz w:val="24"/>
          <w:szCs w:val="24"/>
        </w:rPr>
        <w:t>.  3 era. Edición. McGraw-Hill interamericana editores, S.A. México, 2000. Título Original: Schaum’sOutlines Business Statistics. Traducción: Alejandro Alegría Hernández.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t xml:space="preserve">LIPPMAN, S.A. </w:t>
      </w:r>
      <w:r w:rsidRPr="00174E86">
        <w:rPr>
          <w:rFonts w:ascii="Arial" w:hAnsi="Arial" w:cs="Arial"/>
          <w:b/>
          <w:bCs/>
          <w:sz w:val="24"/>
          <w:szCs w:val="24"/>
        </w:rPr>
        <w:t>Elementos de Probabilidades y Estadística</w:t>
      </w:r>
      <w:r w:rsidRPr="00174E86">
        <w:rPr>
          <w:rFonts w:ascii="Arial" w:hAnsi="Arial" w:cs="Arial"/>
          <w:sz w:val="24"/>
          <w:szCs w:val="24"/>
        </w:rPr>
        <w:t xml:space="preserve">. </w:t>
      </w:r>
      <w:r w:rsidRPr="00174E86">
        <w:rPr>
          <w:rFonts w:ascii="Arial" w:hAnsi="Arial" w:cs="Arial"/>
          <w:sz w:val="24"/>
          <w:szCs w:val="24"/>
          <w:lang w:val="en-US"/>
        </w:rPr>
        <w:t xml:space="preserve">Marcombo, S.A. España, 1976. Título Original: Elements of Probability and Statistics. </w:t>
      </w:r>
      <w:r w:rsidRPr="00174E86">
        <w:rPr>
          <w:rFonts w:ascii="Arial" w:hAnsi="Arial" w:cs="Arial"/>
          <w:sz w:val="24"/>
          <w:szCs w:val="24"/>
        </w:rPr>
        <w:t>Traducción: A.CorroMuntaner.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lastRenderedPageBreak/>
        <w:t xml:space="preserve">MARTINEZ B, Ciro. </w:t>
      </w:r>
      <w:r w:rsidRPr="00174E86">
        <w:rPr>
          <w:rFonts w:ascii="Arial" w:hAnsi="Arial" w:cs="Arial"/>
          <w:b/>
          <w:bCs/>
          <w:sz w:val="24"/>
          <w:szCs w:val="24"/>
        </w:rPr>
        <w:t>Estadística y muestreo</w:t>
      </w:r>
      <w:r w:rsidRPr="00174E86">
        <w:rPr>
          <w:rFonts w:ascii="Arial" w:hAnsi="Arial" w:cs="Arial"/>
          <w:sz w:val="24"/>
          <w:szCs w:val="24"/>
        </w:rPr>
        <w:t>. 11va. Edición. Ecoe Ediciones. Bogotá. 2002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t>PEÑA, Daniel y Juan Romo.</w:t>
      </w:r>
      <w:r w:rsidRPr="00174E86">
        <w:rPr>
          <w:rFonts w:ascii="Arial" w:hAnsi="Arial" w:cs="Arial"/>
          <w:b/>
          <w:bCs/>
          <w:sz w:val="24"/>
          <w:szCs w:val="24"/>
        </w:rPr>
        <w:t xml:space="preserve"> Introducción a la estadística para las Ciencias Sociales</w:t>
      </w:r>
      <w:r w:rsidRPr="00174E86">
        <w:rPr>
          <w:rFonts w:ascii="Arial" w:hAnsi="Arial" w:cs="Arial"/>
          <w:sz w:val="24"/>
          <w:szCs w:val="24"/>
        </w:rPr>
        <w:t xml:space="preserve">. McGraw-Hill. Madrid. 1997 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t xml:space="preserve">SHAO, Stephen. </w:t>
      </w:r>
      <w:r w:rsidRPr="00174E86">
        <w:rPr>
          <w:rFonts w:ascii="Arial" w:hAnsi="Arial" w:cs="Arial"/>
          <w:b/>
          <w:bCs/>
          <w:sz w:val="24"/>
          <w:szCs w:val="24"/>
        </w:rPr>
        <w:t>Estadística para Economistas y Administradores de Empresas</w:t>
      </w:r>
      <w:r w:rsidRPr="00174E86">
        <w:rPr>
          <w:rFonts w:ascii="Arial" w:hAnsi="Arial" w:cs="Arial"/>
          <w:sz w:val="24"/>
          <w:szCs w:val="24"/>
        </w:rPr>
        <w:t>. Herrero Hermanos, Sus. S.A. México, 1990. Título Original: Statisticsfor Business and Economics. Traducción: Romeo E. Madrigal.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t>SOTO NEGRIN, Armando</w:t>
      </w:r>
      <w:r w:rsidRPr="00174E86">
        <w:rPr>
          <w:rFonts w:ascii="Arial" w:hAnsi="Arial" w:cs="Arial"/>
          <w:b/>
          <w:bCs/>
          <w:sz w:val="24"/>
          <w:szCs w:val="24"/>
        </w:rPr>
        <w:t>. Principios de Estadística</w:t>
      </w:r>
      <w:r w:rsidRPr="00174E86">
        <w:rPr>
          <w:rFonts w:ascii="Arial" w:hAnsi="Arial" w:cs="Arial"/>
          <w:sz w:val="24"/>
          <w:szCs w:val="24"/>
        </w:rPr>
        <w:t>. Editorial Panapo. 1999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74E86">
        <w:rPr>
          <w:rFonts w:ascii="Arial" w:hAnsi="Arial" w:cs="Arial"/>
          <w:sz w:val="24"/>
          <w:szCs w:val="24"/>
        </w:rPr>
        <w:t xml:space="preserve">SPIEGEL, Murray. </w:t>
      </w:r>
      <w:r w:rsidRPr="00174E86">
        <w:rPr>
          <w:rFonts w:ascii="Arial" w:hAnsi="Arial" w:cs="Arial"/>
          <w:b/>
          <w:bCs/>
          <w:sz w:val="24"/>
          <w:szCs w:val="24"/>
        </w:rPr>
        <w:t>Probabilidad y Estadística</w:t>
      </w:r>
      <w:r w:rsidRPr="00174E86">
        <w:rPr>
          <w:rFonts w:ascii="Arial" w:hAnsi="Arial" w:cs="Arial"/>
          <w:sz w:val="24"/>
          <w:szCs w:val="24"/>
        </w:rPr>
        <w:t xml:space="preserve">. McGraw-Hill interamericanas editores. México, 1998. </w:t>
      </w:r>
      <w:r w:rsidRPr="00174E86">
        <w:rPr>
          <w:rFonts w:ascii="Arial" w:hAnsi="Arial" w:cs="Arial"/>
          <w:sz w:val="24"/>
          <w:szCs w:val="24"/>
          <w:lang w:val="en-US"/>
        </w:rPr>
        <w:t>Título Original: Schaum’s Outline of Probability and Statistics. Traducción: Jairo Osama S.</w:t>
      </w:r>
    </w:p>
    <w:p w:rsidR="00956C87" w:rsidRPr="00174E86" w:rsidRDefault="0078173D" w:rsidP="0052093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4E86">
        <w:rPr>
          <w:rFonts w:ascii="Arial" w:hAnsi="Arial" w:cs="Arial"/>
          <w:sz w:val="24"/>
          <w:szCs w:val="24"/>
        </w:rPr>
        <w:t xml:space="preserve">WALPOLE, Ronald y otros. </w:t>
      </w:r>
      <w:r w:rsidRPr="00174E86">
        <w:rPr>
          <w:rFonts w:ascii="Arial" w:hAnsi="Arial" w:cs="Arial"/>
          <w:b/>
          <w:bCs/>
          <w:sz w:val="24"/>
          <w:szCs w:val="24"/>
        </w:rPr>
        <w:t>Probabilidad y Estadística para ingenieros</w:t>
      </w:r>
      <w:r w:rsidRPr="00174E86">
        <w:rPr>
          <w:rFonts w:ascii="Arial" w:hAnsi="Arial" w:cs="Arial"/>
          <w:sz w:val="24"/>
          <w:szCs w:val="24"/>
        </w:rPr>
        <w:t xml:space="preserve">. 6ta. Edición. Prentice-Hall Hispanoamericana. </w:t>
      </w:r>
      <w:r w:rsidRPr="00174E86">
        <w:rPr>
          <w:rFonts w:ascii="Arial" w:hAnsi="Arial" w:cs="Arial"/>
          <w:sz w:val="24"/>
          <w:szCs w:val="24"/>
          <w:lang w:val="en-US"/>
        </w:rPr>
        <w:t xml:space="preserve">México, 1998. Título Original: Probability and Statistics for Engineers and Scientists. </w:t>
      </w:r>
      <w:r w:rsidRPr="00174E86">
        <w:rPr>
          <w:rFonts w:ascii="Arial" w:hAnsi="Arial" w:cs="Arial"/>
          <w:sz w:val="24"/>
          <w:szCs w:val="24"/>
        </w:rPr>
        <w:t>Traducción: Ricardo Ruíz.</w:t>
      </w:r>
    </w:p>
    <w:p w:rsidR="00956C87" w:rsidRPr="00174E86" w:rsidRDefault="00956C87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956C87" w:rsidRDefault="00956C87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174E86" w:rsidRPr="00174E86" w:rsidRDefault="00174E86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956C87" w:rsidRPr="00174E86" w:rsidRDefault="0078173D">
      <w:pPr>
        <w:pStyle w:val="Prrafodelista1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74E86">
        <w:rPr>
          <w:rFonts w:ascii="Arial" w:hAnsi="Arial" w:cs="Arial"/>
          <w:b/>
          <w:sz w:val="24"/>
          <w:szCs w:val="24"/>
        </w:rPr>
        <w:lastRenderedPageBreak/>
        <w:t xml:space="preserve">PLAN DE EVALUACIÓN </w:t>
      </w:r>
    </w:p>
    <w:p w:rsidR="00956C87" w:rsidRPr="00174E86" w:rsidRDefault="00956C87">
      <w:pPr>
        <w:pStyle w:val="Prrafodelista1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Listaclara-nfasis1"/>
        <w:tblW w:w="5227" w:type="pct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510"/>
        <w:gridCol w:w="2376"/>
        <w:gridCol w:w="1590"/>
        <w:gridCol w:w="3777"/>
        <w:gridCol w:w="2136"/>
        <w:gridCol w:w="1857"/>
      </w:tblGrid>
      <w:tr w:rsidR="00893EEB" w:rsidRPr="00174E86" w:rsidTr="00893EEB">
        <w:trPr>
          <w:cnfStyle w:val="100000000000"/>
          <w:trHeight w:val="689"/>
          <w:jc w:val="center"/>
        </w:trPr>
        <w:tc>
          <w:tcPr>
            <w:cnfStyle w:val="001000000000"/>
            <w:tcW w:w="11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56C87" w:rsidRPr="00174E86" w:rsidRDefault="0078173D">
            <w:pPr>
              <w:pStyle w:val="Prrafodelista1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 xml:space="preserve">CONTENIDO </w:t>
            </w:r>
          </w:p>
          <w:p w:rsidR="00956C87" w:rsidRPr="00174E86" w:rsidRDefault="0078173D">
            <w:pPr>
              <w:pStyle w:val="Prrafodelista1"/>
              <w:ind w:left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 xml:space="preserve"> POR TEMA:</w:t>
            </w:r>
          </w:p>
          <w:p w:rsidR="00956C87" w:rsidRPr="00174E86" w:rsidRDefault="00956C87">
            <w:pPr>
              <w:jc w:val="center"/>
              <w:rPr>
                <w:rFonts w:ascii="Arial" w:hAnsi="Arial" w:cs="Arial"/>
                <w:bCs w:val="0"/>
                <w:color w:val="FFFFFF"/>
                <w:sz w:val="24"/>
                <w:szCs w:val="24"/>
                <w:lang w:val="es-ES"/>
              </w:rPr>
            </w:pP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56C87" w:rsidRPr="00174E86" w:rsidRDefault="0078173D">
            <w:pPr>
              <w:pStyle w:val="Prrafodelista"/>
              <w:jc w:val="center"/>
              <w:cnfStyle w:val="100000000000"/>
              <w:rPr>
                <w:rFonts w:ascii="Arial" w:hAnsi="Arial" w:cs="Arial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NOMBRE DE ACTIVIDAD</w:t>
            </w:r>
          </w:p>
          <w:p w:rsidR="00956C87" w:rsidRPr="00174E86" w:rsidRDefault="0078173D">
            <w:pPr>
              <w:pStyle w:val="Prrafodelista"/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(TÍTULO QUE TENDRÁ EN EL AULA VIRTUAL</w:t>
            </w:r>
          </w:p>
        </w:tc>
        <w:tc>
          <w:tcPr>
            <w:tcW w:w="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956C87" w:rsidRPr="00174E86" w:rsidRDefault="0078173D" w:rsidP="00F50BE9">
            <w:pPr>
              <w:pStyle w:val="Prrafodelista"/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EVIDENCIA O PRODUCTO</w:t>
            </w:r>
          </w:p>
        </w:tc>
        <w:tc>
          <w:tcPr>
            <w:tcW w:w="11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56C87" w:rsidRPr="00174E86" w:rsidRDefault="0078173D">
            <w:pPr>
              <w:pStyle w:val="Prrafodelista"/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CRITERIOS  E INDICADORES </w:t>
            </w:r>
          </w:p>
          <w:p w:rsidR="00956C87" w:rsidRPr="00174E86" w:rsidRDefault="0078173D">
            <w:pPr>
              <w:pStyle w:val="Prrafodelista"/>
              <w:jc w:val="center"/>
              <w:cnfStyle w:val="100000000000"/>
              <w:rPr>
                <w:rFonts w:ascii="Arial" w:hAnsi="Arial" w:cs="Arial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Enunciado de la actividad</w:t>
            </w:r>
          </w:p>
          <w:p w:rsidR="00956C87" w:rsidRPr="00174E86" w:rsidRDefault="0078173D">
            <w:pPr>
              <w:pStyle w:val="Prrafodelista"/>
              <w:jc w:val="center"/>
              <w:cnfStyle w:val="100000000000"/>
              <w:rPr>
                <w:rFonts w:ascii="Arial" w:hAnsi="Arial" w:cs="Arial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(descripción de las pautas para realizar la actividad)</w:t>
            </w:r>
          </w:p>
          <w:p w:rsidR="00956C87" w:rsidRPr="00174E86" w:rsidRDefault="00956C87">
            <w:pPr>
              <w:pStyle w:val="Prrafodelista"/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</w:p>
        </w:tc>
        <w:tc>
          <w:tcPr>
            <w:tcW w:w="7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56C87" w:rsidRPr="00174E86" w:rsidRDefault="0078173D">
            <w:pPr>
              <w:pStyle w:val="Prrafodelista"/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TÉCNICAS E</w:t>
            </w:r>
          </w:p>
          <w:p w:rsidR="00956C87" w:rsidRPr="00174E86" w:rsidRDefault="0078173D">
            <w:pPr>
              <w:pStyle w:val="Prrafodelista"/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INSTRUMENTOS </w:t>
            </w: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56C87" w:rsidRPr="00174E86" w:rsidRDefault="0078173D">
            <w:pPr>
              <w:pStyle w:val="Prrafodelista"/>
              <w:jc w:val="center"/>
              <w:cnfStyle w:val="100000000000"/>
              <w:rPr>
                <w:rFonts w:ascii="Arial" w:hAnsi="Arial" w:cs="Arial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PORCENTAJE %</w:t>
            </w:r>
          </w:p>
        </w:tc>
      </w:tr>
      <w:tr w:rsidR="00CB1028" w:rsidRPr="00174E86" w:rsidTr="00520939">
        <w:trPr>
          <w:trHeight w:val="410"/>
          <w:jc w:val="center"/>
        </w:trPr>
        <w:tc>
          <w:tcPr>
            <w:cnfStyle w:val="001000000000"/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9" w:rsidRPr="00174E86" w:rsidRDefault="0062288F" w:rsidP="00574FF9">
            <w:pPr>
              <w:jc w:val="both"/>
              <w:rPr>
                <w:rFonts w:ascii="Arial" w:hAnsi="Arial" w:cs="Arial"/>
                <w:b w:val="0"/>
                <w:iCs/>
                <w:sz w:val="24"/>
                <w:szCs w:val="24"/>
                <w:u w:val="single"/>
              </w:rPr>
            </w:pPr>
            <w:r w:rsidRPr="00174E86">
              <w:rPr>
                <w:rFonts w:ascii="Arial" w:hAnsi="Arial" w:cs="Arial"/>
                <w:b w:val="0"/>
                <w:iCs/>
                <w:sz w:val="24"/>
                <w:szCs w:val="24"/>
                <w:u w:val="single"/>
              </w:rPr>
              <w:t>LA ESTADÍSTICA:</w:t>
            </w:r>
          </w:p>
          <w:p w:rsidR="00574FF9" w:rsidRPr="00174E86" w:rsidRDefault="0062288F" w:rsidP="00073530">
            <w:pPr>
              <w:contextualSpacing/>
              <w:jc w:val="both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iCs/>
                <w:sz w:val="24"/>
                <w:szCs w:val="24"/>
              </w:rPr>
              <w:t>.HISTORIA DE LA ESTADÍSTICA</w:t>
            </w:r>
          </w:p>
          <w:p w:rsidR="00574FF9" w:rsidRPr="00174E86" w:rsidRDefault="0062288F" w:rsidP="00073530">
            <w:pPr>
              <w:contextualSpacing/>
              <w:jc w:val="both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iCs/>
                <w:sz w:val="24"/>
                <w:szCs w:val="24"/>
              </w:rPr>
              <w:t>.APLICACIÓN DE LA ESTADÍSTICA EN LAS CIENCIAS SOCIALES Y ECONÓMICAS</w:t>
            </w:r>
          </w:p>
          <w:p w:rsidR="00574FF9" w:rsidRPr="00174E86" w:rsidRDefault="0062288F" w:rsidP="00073530">
            <w:pPr>
              <w:contextualSpacing/>
              <w:jc w:val="both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iCs/>
                <w:sz w:val="24"/>
                <w:szCs w:val="24"/>
              </w:rPr>
              <w:t>.LA ESTADÍSTICA Y LA INFORMÁTICA</w:t>
            </w:r>
          </w:p>
          <w:p w:rsidR="00574FF9" w:rsidRPr="00174E86" w:rsidRDefault="0062288F" w:rsidP="00073530">
            <w:pPr>
              <w:contextualSpacing/>
              <w:jc w:val="both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iCs/>
                <w:sz w:val="24"/>
                <w:szCs w:val="24"/>
              </w:rPr>
              <w:t>.ETAPAS DE UN ESTUDIO ESTADÍSTICO</w:t>
            </w:r>
          </w:p>
          <w:p w:rsidR="00956C87" w:rsidRPr="00174E86" w:rsidRDefault="0062288F" w:rsidP="00073530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iCs/>
                <w:sz w:val="24"/>
                <w:szCs w:val="24"/>
              </w:rPr>
              <w:t>.CLASIFICACIÓN DE LA ESTADÍSTICA</w:t>
            </w:r>
          </w:p>
          <w:p w:rsidR="0062288F" w:rsidRPr="00174E86" w:rsidRDefault="0062288F" w:rsidP="0062288F">
            <w:pPr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  <w:lang w:val="es-ES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  <w:lang w:val="es-ES"/>
              </w:rPr>
              <w:t>CONCEPTOS BÁSICOS</w:t>
            </w:r>
          </w:p>
          <w:p w:rsidR="0062288F" w:rsidRPr="00174E86" w:rsidRDefault="0062288F" w:rsidP="0062288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.DATOS ESTADÍSTICOS</w:t>
            </w:r>
          </w:p>
          <w:p w:rsidR="0062288F" w:rsidRPr="00174E86" w:rsidRDefault="0062288F" w:rsidP="0062288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 xml:space="preserve">.UNIVERSO, POBLACIÓN, MUESTRA, MUESTREO: TIPOS </w:t>
            </w: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lastRenderedPageBreak/>
              <w:t>Y DIFERENCIAS.</w:t>
            </w:r>
          </w:p>
          <w:p w:rsidR="0062288F" w:rsidRPr="00174E86" w:rsidRDefault="0062288F" w:rsidP="0062288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.PARÁMETRO Y ESTADÍSTICO: CONCEPTO Y DIFERENCIA.</w:t>
            </w:r>
          </w:p>
          <w:p w:rsidR="0062288F" w:rsidRPr="00174E86" w:rsidRDefault="0062288F" w:rsidP="0062288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.VARIABLE: CONCEPTO, TIPOS Y DIFERENCIAS</w:t>
            </w:r>
          </w:p>
          <w:p w:rsidR="0062288F" w:rsidRPr="00174E86" w:rsidRDefault="0062288F" w:rsidP="0062288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.ESCALA DE MEDICIÓN: CONCEPTO Y TIPOS</w:t>
            </w:r>
          </w:p>
          <w:p w:rsidR="0062288F" w:rsidRPr="00174E86" w:rsidRDefault="0062288F" w:rsidP="0062288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.MÉTODOS ESTADÍSTICOS: CONCEPTO Y CLASIFICACIÓN.</w:t>
            </w:r>
          </w:p>
          <w:p w:rsidR="0062288F" w:rsidRPr="00174E86" w:rsidRDefault="0062288F" w:rsidP="0062288F">
            <w:pPr>
              <w:rPr>
                <w:rFonts w:ascii="Arial" w:hAnsi="Arial" w:cs="Arial"/>
                <w:bCs w:val="0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.DISTRIBUCIONES DE FRECUENCIA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87" w:rsidRPr="00174E86" w:rsidRDefault="00956C87" w:rsidP="004F1741">
            <w:pPr>
              <w:ind w:left="2160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741" w:rsidRPr="00174E86" w:rsidRDefault="004F1741" w:rsidP="004F1741">
            <w:pPr>
              <w:ind w:left="2160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741" w:rsidRPr="00174E86" w:rsidRDefault="004F1741" w:rsidP="004F1741">
            <w:pPr>
              <w:ind w:left="2160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741" w:rsidRPr="00174E86" w:rsidRDefault="004F1741" w:rsidP="004F1741">
            <w:pPr>
              <w:ind w:left="2160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741" w:rsidRPr="00174E86" w:rsidRDefault="004F1741" w:rsidP="004F1741">
            <w:pPr>
              <w:ind w:left="2160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288F" w:rsidRPr="00174E86" w:rsidRDefault="0062288F" w:rsidP="004F1741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288F" w:rsidRPr="00174E86" w:rsidRDefault="0062288F" w:rsidP="004F1741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288F" w:rsidRPr="00174E86" w:rsidRDefault="0062288F" w:rsidP="004F1741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741" w:rsidRPr="00174E86" w:rsidRDefault="003D09A6" w:rsidP="004F1741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Tema 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  <w:p w:rsidR="0062288F" w:rsidRPr="00174E86" w:rsidRDefault="0062288F" w:rsidP="004F1741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LA ESTADISTICA Y SUS CONCEPTOS BASICOS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87" w:rsidRPr="00174E86" w:rsidRDefault="00956C87">
            <w:pPr>
              <w:ind w:left="-12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B339C" w:rsidRPr="00174E86" w:rsidRDefault="006B339C">
            <w:pPr>
              <w:ind w:left="-12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B339C" w:rsidRPr="00174E86" w:rsidRDefault="006B339C">
            <w:pPr>
              <w:ind w:left="-12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B339C" w:rsidRPr="00174E86" w:rsidRDefault="006B339C">
            <w:pPr>
              <w:ind w:left="-12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B339C" w:rsidRPr="00174E86" w:rsidRDefault="006B339C">
            <w:pPr>
              <w:ind w:left="-12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2288F" w:rsidRPr="00174E86" w:rsidRDefault="0062288F" w:rsidP="006B339C">
            <w:pPr>
              <w:ind w:left="-12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2288F" w:rsidRPr="00174E86" w:rsidRDefault="0062288F" w:rsidP="006B339C">
            <w:pPr>
              <w:ind w:left="-12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2288F" w:rsidRPr="00174E86" w:rsidRDefault="0062288F" w:rsidP="006B339C">
            <w:pPr>
              <w:ind w:left="-12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B339C" w:rsidRPr="00174E86" w:rsidRDefault="000F5C58" w:rsidP="006B339C">
            <w:pPr>
              <w:ind w:left="-12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MAPA MENTAL</w:t>
            </w:r>
            <w:r w:rsidR="0062288F"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F" w:rsidRPr="00174E86" w:rsidRDefault="0062288F" w:rsidP="00244679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lang w:val="es-ES"/>
              </w:rPr>
              <w:t>CRITERIOS</w:t>
            </w: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 se evaluará Puntualidad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Dominio de respuesta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Valor agregado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Ortografía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Coherencia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Pertinencia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Seguimiento de instrucciones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Presentación </w:t>
            </w:r>
          </w:p>
          <w:p w:rsidR="000F5C58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Capacidad de síntesis</w:t>
            </w:r>
          </w:p>
          <w:p w:rsidR="00EA7FB2" w:rsidRPr="00174E86" w:rsidRDefault="00EA7FB2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Creatividad</w:t>
            </w:r>
          </w:p>
          <w:p w:rsidR="000F5C58" w:rsidRPr="00174E86" w:rsidRDefault="000F5C58" w:rsidP="00244679">
            <w:pPr>
              <w:jc w:val="both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</w:t>
            </w:r>
          </w:p>
          <w:p w:rsidR="00CC2E04" w:rsidRPr="00174E86" w:rsidRDefault="00EA384D" w:rsidP="00244679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RECONOCIMIENTO DE CONCEPTOS</w:t>
            </w:r>
          </w:p>
          <w:p w:rsidR="0062288F" w:rsidRPr="00174E86" w:rsidRDefault="00CC2E04" w:rsidP="00CC2E04">
            <w:pPr>
              <w:pStyle w:val="Prrafodelista"/>
              <w:numPr>
                <w:ilvl w:val="0"/>
                <w:numId w:val="25"/>
              </w:numPr>
              <w:spacing w:line="24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DEFINE LA ESTADISTICA Y SU APLICACIÓN EN LAS CIENCIAS </w:t>
            </w:r>
          </w:p>
          <w:p w:rsidR="00CC2E04" w:rsidRPr="00174E86" w:rsidRDefault="00CC2E04" w:rsidP="00CC2E04">
            <w:pPr>
              <w:pStyle w:val="Prrafodelista"/>
              <w:numPr>
                <w:ilvl w:val="0"/>
                <w:numId w:val="25"/>
              </w:numPr>
              <w:spacing w:line="24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CLASIFICA LA ESTADISTICA.</w:t>
            </w:r>
          </w:p>
          <w:p w:rsidR="00CC2E04" w:rsidRPr="00174E86" w:rsidRDefault="00CC2E04" w:rsidP="00CC2E04">
            <w:pPr>
              <w:pStyle w:val="Prrafodelista"/>
              <w:numPr>
                <w:ilvl w:val="0"/>
                <w:numId w:val="25"/>
              </w:numPr>
              <w:spacing w:line="24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DIFERENCIA LOS CONCEPTOS DE ESTADISTICO,POBLACI</w:t>
            </w: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ON, MUESTRA, UNIVERSO.</w:t>
            </w:r>
          </w:p>
          <w:p w:rsidR="00CC2E04" w:rsidRPr="00174E86" w:rsidRDefault="00EA384D" w:rsidP="00CC2E04">
            <w:pPr>
              <w:pStyle w:val="Prrafodelista"/>
              <w:numPr>
                <w:ilvl w:val="0"/>
                <w:numId w:val="25"/>
              </w:numPr>
              <w:spacing w:line="24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CONOCE LOS DI</w:t>
            </w:r>
            <w:r w:rsidR="00CC2E04" w:rsidRPr="00174E86">
              <w:rPr>
                <w:rFonts w:ascii="Arial" w:hAnsi="Arial" w:cs="Arial"/>
                <w:sz w:val="24"/>
                <w:szCs w:val="24"/>
                <w:lang w:val="es-ES"/>
              </w:rPr>
              <w:t>FERENTES METODOS ESTADISTICOS.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9" w:rsidRPr="00174E86" w:rsidRDefault="00244679" w:rsidP="003A6BA4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  <w:p w:rsidR="00244679" w:rsidRPr="00174E86" w:rsidRDefault="00244679" w:rsidP="003A6BA4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  <w:p w:rsidR="00244679" w:rsidRPr="00174E86" w:rsidRDefault="00244679" w:rsidP="003A6BA4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  <w:p w:rsidR="0062288F" w:rsidRPr="00174E86" w:rsidRDefault="0062288F" w:rsidP="00740A6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  <w:p w:rsidR="0062288F" w:rsidRPr="00174E86" w:rsidRDefault="0062288F" w:rsidP="00740A6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  <w:p w:rsidR="0062288F" w:rsidRPr="00174E86" w:rsidRDefault="0062288F" w:rsidP="00740A6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TECNICA 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Análisis de Producción Escrita (Mapa Mental)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INSTRUMENTO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Escala de Estimación</w:t>
            </w:r>
          </w:p>
          <w:p w:rsidR="003A6BA4" w:rsidRPr="00174E86" w:rsidRDefault="00A94806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(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 AL 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MX"/>
              </w:rPr>
              <w:t>05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0/0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87" w:rsidRPr="00174E86" w:rsidRDefault="00956C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F1741" w:rsidRPr="00174E86" w:rsidRDefault="004F1741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F1741" w:rsidRPr="00174E86" w:rsidRDefault="004F1741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F1741" w:rsidRPr="00174E86" w:rsidRDefault="004F1741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2288F" w:rsidRPr="00174E86" w:rsidRDefault="0062288F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2288F" w:rsidRPr="00174E86" w:rsidRDefault="0062288F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F1741" w:rsidRPr="00174E86" w:rsidRDefault="00520939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3222E9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 w:rsidP="00ED5144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B1028" w:rsidRPr="00174E86" w:rsidTr="00893EEB">
        <w:trPr>
          <w:trHeight w:val="567"/>
          <w:jc w:val="center"/>
        </w:trPr>
        <w:tc>
          <w:tcPr>
            <w:cnfStyle w:val="001000000000"/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TABULACIÓN DE LOS DATOS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.TABLA DE FRECUENCIA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.TIPOS DE TABLAS DE FRECUENCIA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.INTERVALO DE CLASES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.RANGO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.FRECUENCIA ABSOLUTA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.FRECUENCIA RELATIVA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.FRECUENCIA ACUMULADA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.FRECUENCIA PORCENTUAL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.INTERPRETACIÓN DE RESULTADOS 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GRAFICA DE DATOS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.REPRESENTACIÓN  GRÁFICA DE DATOS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.TIPOS DE GRAFICA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DIAGRAMA DE PASTEL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DIAGRAMA DE BARRA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HISTOGRAMA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POLÍGONO DE FRECUENCIA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OJIVA  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.USO DE HERRAMIENTAS INFORMÁTICAS</w:t>
            </w:r>
          </w:p>
          <w:p w:rsidR="003F2802" w:rsidRPr="00174E86" w:rsidRDefault="003F2802" w:rsidP="003F2802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.INTERPRETACIÓN DE UNA GRAFICA</w:t>
            </w:r>
          </w:p>
          <w:p w:rsidR="00956C87" w:rsidRPr="00174E86" w:rsidRDefault="00956C87" w:rsidP="0062288F">
            <w:pPr>
              <w:contextualSpacing/>
              <w:jc w:val="both"/>
              <w:rPr>
                <w:rFonts w:ascii="Arial" w:hAnsi="Arial" w:cs="Arial"/>
                <w:b w:val="0"/>
                <w:bCs w:val="0"/>
                <w:color w:val="1F497D" w:themeColor="text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87" w:rsidRPr="00174E86" w:rsidRDefault="00956C87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F2802" w:rsidRPr="00174E86" w:rsidRDefault="003F2802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F2802" w:rsidRPr="00174E86" w:rsidRDefault="003F2802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F2802" w:rsidRPr="00174E86" w:rsidRDefault="003F2802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F2802" w:rsidRPr="00174E86" w:rsidRDefault="003F2802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F2802" w:rsidRPr="00174E86" w:rsidRDefault="003F2802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F2802" w:rsidRPr="00174E86" w:rsidRDefault="003F2802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F2802" w:rsidRPr="00174E86" w:rsidRDefault="003F2802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D5144" w:rsidRPr="00174E86" w:rsidRDefault="00ED5144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D5144" w:rsidRPr="00174E86" w:rsidRDefault="00ED5144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D5144" w:rsidRPr="00174E86" w:rsidRDefault="00ED5144" w:rsidP="00ED5144">
            <w:pPr>
              <w:tabs>
                <w:tab w:val="left" w:pos="1418"/>
              </w:tabs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D5144" w:rsidRPr="00174E86" w:rsidRDefault="00ED5144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F2802" w:rsidRPr="00174E86" w:rsidRDefault="003F2802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 xml:space="preserve">Tema 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  <w:p w:rsidR="00482D95" w:rsidRPr="00174E86" w:rsidRDefault="00482D95" w:rsidP="004F1741">
            <w:pPr>
              <w:tabs>
                <w:tab w:val="left" w:pos="1418"/>
              </w:tabs>
              <w:ind w:left="114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TABULACION Y GRAFICA DE DATOS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C" w:rsidRPr="00174E86" w:rsidRDefault="006B339C" w:rsidP="006B339C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94806" w:rsidRPr="00174E86" w:rsidRDefault="00A94806" w:rsidP="006B339C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94806" w:rsidRPr="00174E86" w:rsidRDefault="00A94806" w:rsidP="006B339C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94806" w:rsidRPr="00174E86" w:rsidRDefault="00A94806" w:rsidP="006B339C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94806" w:rsidRPr="00174E86" w:rsidRDefault="00A94806" w:rsidP="006B339C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94806" w:rsidRPr="00174E86" w:rsidRDefault="00A94806" w:rsidP="006B339C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94806" w:rsidRPr="00174E86" w:rsidRDefault="00A94806" w:rsidP="006B339C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94806" w:rsidRPr="00174E86" w:rsidRDefault="00A94806" w:rsidP="006B339C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ED5144" w:rsidRPr="00174E86" w:rsidRDefault="00ED5144" w:rsidP="006B339C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D5144" w:rsidRPr="00174E86" w:rsidRDefault="00ED5144" w:rsidP="006B339C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D5144" w:rsidRPr="00174E86" w:rsidRDefault="00ED5144" w:rsidP="006B339C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D5144" w:rsidRPr="00174E86" w:rsidRDefault="00ED5144" w:rsidP="006B339C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94806" w:rsidRPr="00174E86" w:rsidRDefault="000F5C58" w:rsidP="006B339C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TALLER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D" w:rsidRPr="00174E86" w:rsidRDefault="00EA384D" w:rsidP="00EA384D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lang w:val="es-MX"/>
              </w:rPr>
              <w:t>CRISTERIOS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: Se evaluara Coherencia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Dominio de respuesta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Ortografía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Interpretación conceptual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Seguimiento de normas establecidas </w:t>
            </w:r>
          </w:p>
          <w:p w:rsidR="000F5C58" w:rsidRPr="00174E86" w:rsidRDefault="000F5C58" w:rsidP="000F5C58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Valor agregado </w:t>
            </w:r>
          </w:p>
          <w:p w:rsidR="00EA384D" w:rsidRPr="00174E86" w:rsidRDefault="000F5C58" w:rsidP="00EA384D">
            <w:pPr>
              <w:jc w:val="both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</w:t>
            </w:r>
          </w:p>
          <w:p w:rsidR="00EA384D" w:rsidRPr="00174E86" w:rsidRDefault="00EA384D" w:rsidP="00EA384D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OBTENCION CORRECTA DE RESULTADOS</w:t>
            </w:r>
          </w:p>
          <w:p w:rsidR="00122309" w:rsidRPr="00174E86" w:rsidRDefault="00CC2E04" w:rsidP="00CC2E04">
            <w:pPr>
              <w:pStyle w:val="Prrafodelista"/>
              <w:numPr>
                <w:ilvl w:val="0"/>
                <w:numId w:val="26"/>
              </w:numPr>
              <w:spacing w:line="24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ORDENA LOS DATOS.</w:t>
            </w:r>
          </w:p>
          <w:p w:rsidR="00CC2E04" w:rsidRPr="00174E86" w:rsidRDefault="00CC2E04" w:rsidP="00CC2E04">
            <w:pPr>
              <w:pStyle w:val="Prrafodelista"/>
              <w:numPr>
                <w:ilvl w:val="0"/>
                <w:numId w:val="26"/>
              </w:numPr>
              <w:spacing w:line="24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UTILIZA LAS TABLAS DE FRECUENCIAS COMOMETODO DE ORDENAMIENTO.</w:t>
            </w:r>
          </w:p>
          <w:p w:rsidR="00EA384D" w:rsidRPr="00174E86" w:rsidRDefault="00EA384D" w:rsidP="00EA384D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384D" w:rsidRPr="00174E86" w:rsidRDefault="00EA384D" w:rsidP="00EA384D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REPRESENTACIÓNADECUADA DE LAINFORMACIÓN</w:t>
            </w:r>
          </w:p>
          <w:p w:rsidR="00EA384D" w:rsidRPr="00174E86" w:rsidRDefault="00EA384D" w:rsidP="00EA384D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UTILIZA LAS DIFERENTES GRAFICAS PARA OBTENER RESULTADOS</w:t>
            </w:r>
          </w:p>
          <w:p w:rsidR="00EA384D" w:rsidRPr="00174E86" w:rsidRDefault="00EA384D" w:rsidP="00EA384D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LLEGA A CONCLUSIONES SOBRE LOS DIFERENTES PROBLEMAS.</w:t>
            </w:r>
          </w:p>
          <w:p w:rsidR="00EA384D" w:rsidRPr="00174E86" w:rsidRDefault="00EA384D" w:rsidP="00EA384D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44" w:rsidRPr="00174E86" w:rsidRDefault="00ED514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D5144" w:rsidRPr="00174E86" w:rsidRDefault="00ED514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TECNICA 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Análisis de Producción 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Escrita (Taller)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INSTRUMENTO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Escala de Estimación</w:t>
            </w:r>
          </w:p>
          <w:p w:rsidR="00773393" w:rsidRPr="00174E86" w:rsidRDefault="000F5C58" w:rsidP="000F5C58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A94806" w:rsidRPr="00174E86">
              <w:rPr>
                <w:rFonts w:ascii="Arial" w:hAnsi="Arial" w:cs="Arial"/>
                <w:sz w:val="24"/>
                <w:szCs w:val="24"/>
                <w:lang w:val="es-MX"/>
              </w:rPr>
              <w:t>(0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A94806" w:rsidRPr="00174E86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A94806"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 AL 1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A94806" w:rsidRPr="00174E86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 w:rsidR="00520939" w:rsidRPr="00174E86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A94806" w:rsidRPr="00174E86"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</w:p>
          <w:p w:rsidR="00773393" w:rsidRPr="00174E86" w:rsidRDefault="0077339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  <w:p w:rsidR="00773393" w:rsidRPr="00174E86" w:rsidRDefault="0077339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  <w:p w:rsidR="00893EEB" w:rsidRPr="00174E86" w:rsidRDefault="00893EEB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93EEB" w:rsidRPr="00174E86" w:rsidRDefault="00893EEB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93EEB" w:rsidRPr="00174E86" w:rsidRDefault="00893EEB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93EEB" w:rsidRPr="00174E86" w:rsidRDefault="00893EEB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93EEB" w:rsidRPr="00174E86" w:rsidRDefault="00893EEB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93EEB" w:rsidRPr="00174E86" w:rsidRDefault="00893EEB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87" w:rsidRPr="00174E86" w:rsidRDefault="00520939" w:rsidP="00ED514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25</w:t>
            </w:r>
          </w:p>
        </w:tc>
      </w:tr>
      <w:tr w:rsidR="00CB1028" w:rsidRPr="00174E86" w:rsidTr="00520939">
        <w:trPr>
          <w:trHeight w:val="567"/>
          <w:jc w:val="center"/>
        </w:trPr>
        <w:tc>
          <w:tcPr>
            <w:cnfStyle w:val="001000000000"/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44" w:rsidRPr="00174E86" w:rsidRDefault="00ED5144" w:rsidP="00ED5144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lastRenderedPageBreak/>
              <w:t>MEDIDAS DE TENDENCIA CENTRAL</w:t>
            </w:r>
          </w:p>
          <w:p w:rsidR="00ED5144" w:rsidRPr="00174E86" w:rsidRDefault="00ED5144" w:rsidP="00ED5144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lastRenderedPageBreak/>
              <w:t>.LA MEDIA ARITMÉTICA</w:t>
            </w:r>
          </w:p>
          <w:p w:rsidR="00ED5144" w:rsidRPr="00174E86" w:rsidRDefault="00ED5144" w:rsidP="00ED5144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.LA MEDIA GEOMÉTRICA</w:t>
            </w:r>
          </w:p>
          <w:p w:rsidR="00ED5144" w:rsidRPr="00174E86" w:rsidRDefault="00ED5144" w:rsidP="00ED5144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.LA MEDIANA</w:t>
            </w:r>
          </w:p>
          <w:p w:rsidR="00ED5144" w:rsidRPr="00174E86" w:rsidRDefault="00ED5144" w:rsidP="00ED5144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.LA MODA</w:t>
            </w:r>
          </w:p>
          <w:p w:rsidR="00ED5144" w:rsidRPr="00174E86" w:rsidRDefault="00ED5144" w:rsidP="00ED5144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MEDIDAS DE DISPERSION</w:t>
            </w:r>
          </w:p>
          <w:p w:rsidR="00ED5144" w:rsidRPr="00174E86" w:rsidRDefault="00ED5144" w:rsidP="00ED5144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.LA DESVIACIÓN MEDIA</w:t>
            </w:r>
          </w:p>
          <w:p w:rsidR="00ED5144" w:rsidRPr="00174E86" w:rsidRDefault="00ED5144" w:rsidP="00ED5144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.LA DESVIACIÓN ESTÁNDAR O TÍPICA</w:t>
            </w:r>
          </w:p>
          <w:p w:rsidR="00ED5144" w:rsidRPr="00174E86" w:rsidRDefault="00ED5144" w:rsidP="00ED5144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.LA VARIANZA</w:t>
            </w:r>
          </w:p>
          <w:p w:rsidR="00956C87" w:rsidRPr="00174E86" w:rsidRDefault="00ED5144" w:rsidP="00ED5144">
            <w:pPr>
              <w:pStyle w:val="Prrafodelista"/>
              <w:rPr>
                <w:rFonts w:ascii="Arial" w:hAnsi="Arial" w:cs="Arial"/>
                <w:b w:val="0"/>
                <w:bCs w:val="0"/>
                <w:color w:val="1F497D" w:themeColor="text2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.EL COEFICIENTE DE VARIACIÓN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1" w:rsidRPr="00174E86" w:rsidRDefault="004F1741" w:rsidP="004F1741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4F1741" w:rsidRPr="00174E86" w:rsidRDefault="004F1741" w:rsidP="001857A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4F1741" w:rsidRPr="00174E86" w:rsidRDefault="004F1741" w:rsidP="004F1741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482D95" w:rsidRPr="00174E86" w:rsidRDefault="00482D95" w:rsidP="003F280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D" w:rsidRPr="00174E86" w:rsidRDefault="001857AD" w:rsidP="006B339C">
            <w:pPr>
              <w:pStyle w:val="Prrafodelista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1857AD" w:rsidRPr="00174E86" w:rsidRDefault="001857AD" w:rsidP="006B339C">
            <w:pPr>
              <w:pStyle w:val="Prrafodelista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1857AD" w:rsidRPr="00174E86" w:rsidRDefault="001857AD" w:rsidP="006B339C">
            <w:pPr>
              <w:pStyle w:val="Prrafodelista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956C87" w:rsidRPr="00174E86" w:rsidRDefault="00956C87" w:rsidP="006B339C">
            <w:pPr>
              <w:pStyle w:val="Prrafodelista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  <w:lastRenderedPageBreak/>
              <w:t>CRISTERIOS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: Se evaluara Coherencia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Dominio de respuesta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Ortografía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Interpretación conceptual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Seguimiento de normas establecidas </w:t>
            </w:r>
          </w:p>
          <w:p w:rsidR="000F5C58" w:rsidRPr="00174E86" w:rsidRDefault="000F5C58" w:rsidP="000F5C58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Valor agregado </w:t>
            </w:r>
          </w:p>
          <w:p w:rsidR="000F5C58" w:rsidRPr="00174E86" w:rsidRDefault="000F5C58" w:rsidP="000F5C58">
            <w:pPr>
              <w:pStyle w:val="Prrafodelista"/>
              <w:cnfStyle w:val="00000000000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lang w:val="es-MX"/>
              </w:rPr>
              <w:t>INDICADORES</w:t>
            </w:r>
          </w:p>
          <w:p w:rsidR="00956C87" w:rsidRPr="00174E86" w:rsidRDefault="00EA384D" w:rsidP="00244679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RECONOCIMIENTO DE CONCEPTOS</w:t>
            </w:r>
          </w:p>
          <w:p w:rsidR="00EA384D" w:rsidRPr="00174E86" w:rsidRDefault="00EA384D" w:rsidP="00EA384D">
            <w:pPr>
              <w:pStyle w:val="Prrafodelista"/>
              <w:numPr>
                <w:ilvl w:val="0"/>
                <w:numId w:val="28"/>
              </w:num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CARACTERIZA Y DIFERENCIA LAS MEDIDAS DE TENDENCIA CENTRAL Y DE DISPERSION.</w:t>
            </w:r>
          </w:p>
          <w:p w:rsidR="00EA384D" w:rsidRPr="00174E86" w:rsidRDefault="004A28BB" w:rsidP="004A28BB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OBTENCION CORRECTA DE RESULTADOS</w:t>
            </w:r>
          </w:p>
          <w:p w:rsidR="004A28BB" w:rsidRPr="00174E86" w:rsidRDefault="004A28BB" w:rsidP="004A28BB">
            <w:pPr>
              <w:pStyle w:val="Prrafodelista"/>
              <w:numPr>
                <w:ilvl w:val="0"/>
                <w:numId w:val="28"/>
              </w:numPr>
              <w:spacing w:line="24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APLICA FORMULAS DE MEDIDAS DE TENDENCIA CENTRAL Y DISPERSION EN LA RESOLUCION DE PROBLEMAS</w:t>
            </w:r>
          </w:p>
          <w:p w:rsidR="00EA384D" w:rsidRPr="00174E86" w:rsidRDefault="00EA384D" w:rsidP="00244679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A384D" w:rsidRPr="00174E86" w:rsidRDefault="00EA384D" w:rsidP="00244679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A384D" w:rsidRPr="00174E86" w:rsidRDefault="00EA384D" w:rsidP="00244679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A384D" w:rsidRPr="00174E86" w:rsidRDefault="00EA384D" w:rsidP="00244679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A384D" w:rsidRPr="00174E86" w:rsidRDefault="00EA384D" w:rsidP="00244679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TECNICA 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Análisis de 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Producción Escrita (Taller)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INSTRUMENTO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Escala de Estimación</w:t>
            </w:r>
          </w:p>
          <w:p w:rsidR="00C51247" w:rsidRPr="00174E86" w:rsidRDefault="00C51247" w:rsidP="00ED514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87" w:rsidRPr="00174E86" w:rsidRDefault="00956C87" w:rsidP="003222E9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B1028" w:rsidRPr="00174E86" w:rsidTr="00520939">
        <w:trPr>
          <w:trHeight w:val="567"/>
          <w:jc w:val="center"/>
        </w:trPr>
        <w:tc>
          <w:tcPr>
            <w:cnfStyle w:val="001000000000"/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lastRenderedPageBreak/>
              <w:t>LAS PROBABILIDADES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.GENERALIDADES DE LA TEORÍA DE CONJUNTO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lastRenderedPageBreak/>
              <w:t>.ESPACIO MUESTRAL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.EL EVENTO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.COMPLEMENTO DE UN EVENTO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.INTERSECCIÓN DE DOS O MÁS EVENTOS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.EVENTOS MUTUAMENTE EXCLUYENTES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.UNIÓN DE DOS O MÁS EVENTOS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.PROBABILIDAD DE UN EVENTO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.TEOREMA DE LA SUMA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.TEOREMA DE LA MULTIPLICACIÓN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.PROBABILIDAD COMPLEMENTARIA</w:t>
            </w:r>
          </w:p>
          <w:p w:rsidR="00810D6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.PROBABILIDAD CONDICIONAL</w:t>
            </w:r>
          </w:p>
          <w:p w:rsidR="00956C87" w:rsidRPr="00174E86" w:rsidRDefault="00810D67" w:rsidP="00810D67">
            <w:pPr>
              <w:pStyle w:val="Prrafodelista"/>
              <w:rPr>
                <w:rFonts w:ascii="Arial" w:hAnsi="Arial" w:cs="Arial"/>
                <w:b w:val="0"/>
                <w:bCs w:val="0"/>
                <w:color w:val="1F497D" w:themeColor="text2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 w:val="0"/>
                <w:bCs w:val="0"/>
                <w:sz w:val="24"/>
                <w:szCs w:val="24"/>
                <w:lang w:val="es-MX"/>
              </w:rPr>
              <w:t>.TEOREMA DE BAYES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87" w:rsidRPr="00174E86" w:rsidRDefault="00810D67" w:rsidP="004F1741">
            <w:pPr>
              <w:ind w:left="57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TEMA </w:t>
            </w:r>
            <w:r w:rsidR="000F5C58" w:rsidRPr="00174E86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:rsidR="00482D95" w:rsidRPr="00174E86" w:rsidRDefault="00482D95" w:rsidP="004F1741">
            <w:pPr>
              <w:ind w:left="57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PROBABILIDADES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7" w:rsidRPr="00174E86" w:rsidRDefault="00810D67" w:rsidP="00810D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 w:eastAsia="ar-SA"/>
              </w:rPr>
            </w:pPr>
          </w:p>
          <w:p w:rsidR="00810D67" w:rsidRPr="00174E86" w:rsidRDefault="00810D67" w:rsidP="00810D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 w:eastAsia="ar-SA"/>
              </w:rPr>
            </w:pPr>
          </w:p>
          <w:p w:rsidR="00810D67" w:rsidRPr="00174E86" w:rsidRDefault="00810D67" w:rsidP="00810D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 w:eastAsia="ar-SA"/>
              </w:rPr>
            </w:pPr>
          </w:p>
          <w:p w:rsidR="00810D67" w:rsidRPr="00174E86" w:rsidRDefault="00810D67" w:rsidP="00810D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 w:eastAsia="ar-SA"/>
              </w:rPr>
            </w:pPr>
          </w:p>
          <w:p w:rsidR="00810D67" w:rsidRPr="00174E86" w:rsidRDefault="00810D67" w:rsidP="00810D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 w:eastAsia="ar-SA"/>
              </w:rPr>
            </w:pPr>
          </w:p>
          <w:p w:rsidR="00810D67" w:rsidRPr="00174E86" w:rsidRDefault="00810D67" w:rsidP="00810D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 w:eastAsia="ar-SA"/>
              </w:rPr>
            </w:pPr>
          </w:p>
          <w:p w:rsidR="00810D67" w:rsidRPr="00174E86" w:rsidRDefault="000F5C58" w:rsidP="000742DE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 w:eastAsia="ar-SA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 w:eastAsia="ar-SA"/>
              </w:rPr>
              <w:t>PRUEBA ESCRITA</w:t>
            </w:r>
          </w:p>
          <w:p w:rsidR="00956C87" w:rsidRPr="00174E86" w:rsidRDefault="00956C87" w:rsidP="001857AD">
            <w:pPr>
              <w:pStyle w:val="Prrafodelista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CRISTERIOS: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 Se evaluara Coherencia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Dominio de respuesta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Ortografía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Interpretación conceptual </w:t>
            </w:r>
          </w:p>
          <w:p w:rsidR="000F5C58" w:rsidRPr="00174E86" w:rsidRDefault="000F5C58" w:rsidP="000F5C58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Seguimiento de normas establecidas </w:t>
            </w:r>
          </w:p>
          <w:p w:rsidR="000F5C58" w:rsidRPr="00174E86" w:rsidRDefault="000F5C58" w:rsidP="000F5C58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Valor agregado </w:t>
            </w:r>
          </w:p>
          <w:p w:rsidR="000F5C58" w:rsidRPr="00174E86" w:rsidRDefault="000F5C58" w:rsidP="000F5C58">
            <w:pPr>
              <w:pStyle w:val="Prrafodelista"/>
              <w:cnfStyle w:val="00000000000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lang w:val="es-MX"/>
              </w:rPr>
              <w:t>INDICADORES</w:t>
            </w:r>
          </w:p>
          <w:p w:rsidR="00956C87" w:rsidRPr="00174E86" w:rsidRDefault="00D2257E" w:rsidP="00244679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RECONOCIMIENTOS DE CONCEPTOS</w:t>
            </w:r>
          </w:p>
          <w:p w:rsidR="00D2257E" w:rsidRPr="00174E86" w:rsidRDefault="00D2257E" w:rsidP="00D2257E">
            <w:pPr>
              <w:pStyle w:val="Prrafodelista"/>
              <w:numPr>
                <w:ilvl w:val="0"/>
                <w:numId w:val="28"/>
              </w:num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CARACTERIZA EVENTO SIMPLE Y EVENTO COMPUESTO EN UNA SITUACIÓN DADA.</w:t>
            </w:r>
          </w:p>
          <w:p w:rsidR="00D2257E" w:rsidRPr="00174E86" w:rsidRDefault="00D2257E" w:rsidP="00D2257E">
            <w:pPr>
              <w:pStyle w:val="Prrafodelista"/>
              <w:numPr>
                <w:ilvl w:val="0"/>
                <w:numId w:val="28"/>
              </w:num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CARACTERIZA EL CONCEPTO DE EVENTO SEGURO, EVENTO PROBABLE Y EVENTO IMPOSIBLE EN UNA SITUACIÓN ALEATORIA.</w:t>
            </w:r>
          </w:p>
          <w:p w:rsidR="00D2257E" w:rsidRPr="00174E86" w:rsidRDefault="00D2257E" w:rsidP="00D2257E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D2257E" w:rsidRPr="00174E86" w:rsidRDefault="00D2257E" w:rsidP="00D2257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CLASIFICACIÓN CORRECTA DE LA INFORMACIÓN</w:t>
            </w:r>
          </w:p>
          <w:p w:rsidR="00D2257E" w:rsidRPr="00174E86" w:rsidRDefault="00D2257E" w:rsidP="00D2257E">
            <w:pPr>
              <w:pStyle w:val="Prrafodelista"/>
              <w:numPr>
                <w:ilvl w:val="0"/>
                <w:numId w:val="29"/>
              </w:numPr>
              <w:spacing w:line="24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DISTINGUE EVENTOS SIMPLES Y EVENTOS COMPUESTOS EN UNA SITUACIÓN ALEATORIA DADA</w:t>
            </w:r>
          </w:p>
          <w:p w:rsidR="00D2257E" w:rsidRPr="00174E86" w:rsidRDefault="00D2257E" w:rsidP="00244679">
            <w:pPr>
              <w:pStyle w:val="Prrafodelista"/>
              <w:numPr>
                <w:ilvl w:val="0"/>
                <w:numId w:val="29"/>
              </w:numPr>
              <w:spacing w:line="24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</w:rPr>
              <w:t>APLICA LOS DOFERENTES TEOREMAS DE LA PROBABILIDAD EN UNA SITUACION DADA</w:t>
            </w:r>
          </w:p>
          <w:p w:rsidR="00D2257E" w:rsidRPr="00174E86" w:rsidRDefault="00D2257E" w:rsidP="00244679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D" w:rsidRPr="00174E86" w:rsidRDefault="001857AD" w:rsidP="000742DE">
            <w:pPr>
              <w:cnfStyle w:val="000000000000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  <w:p w:rsidR="001857AD" w:rsidRPr="00174E86" w:rsidRDefault="001857AD" w:rsidP="00740A69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TECNICA 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Análisis de 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Producción Escrita (Prueba Practica)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INSTRUMENTO</w:t>
            </w:r>
          </w:p>
          <w:p w:rsidR="000F5C58" w:rsidRPr="00174E86" w:rsidRDefault="000F5C58" w:rsidP="000F5C58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Escala de Estimación</w:t>
            </w:r>
          </w:p>
          <w:p w:rsidR="00C51247" w:rsidRPr="00174E86" w:rsidRDefault="00520939" w:rsidP="00520939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C51247" w:rsidRPr="00174E86">
              <w:rPr>
                <w:rFonts w:ascii="Arial" w:hAnsi="Arial" w:cs="Arial"/>
                <w:sz w:val="24"/>
                <w:szCs w:val="24"/>
                <w:lang w:val="es-MX"/>
              </w:rPr>
              <w:t>(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15</w:t>
            </w:r>
            <w:r w:rsidR="00C51247" w:rsidRPr="00174E86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C51247"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 AL 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19</w:t>
            </w:r>
            <w:r w:rsidR="00C51247" w:rsidRPr="00174E86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C51247" w:rsidRPr="00174E86"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87" w:rsidRPr="00174E86" w:rsidRDefault="00956C87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A6A17" w:rsidRPr="00174E86" w:rsidRDefault="003A6A17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A6A17" w:rsidRPr="00174E86" w:rsidRDefault="003A6A17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A6A17" w:rsidRPr="00174E86" w:rsidRDefault="003A6A17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A6A17" w:rsidRPr="00174E86" w:rsidRDefault="003A6A17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A6A17" w:rsidRPr="00174E86" w:rsidRDefault="003A6A17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A6A17" w:rsidRPr="00174E86" w:rsidRDefault="003A6A17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A6A17" w:rsidRPr="00174E86" w:rsidRDefault="003A6A17" w:rsidP="003A6A1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10D67" w:rsidRPr="00174E86" w:rsidRDefault="00810D67" w:rsidP="003A6A1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10D67" w:rsidRPr="00174E86" w:rsidRDefault="00810D67" w:rsidP="003A6A1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10D67" w:rsidRPr="00174E86" w:rsidRDefault="00520939" w:rsidP="003A6A1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</w:p>
        </w:tc>
      </w:tr>
      <w:tr w:rsidR="00CB1028" w:rsidRPr="00174E86" w:rsidTr="00893EEB">
        <w:trPr>
          <w:trHeight w:val="567"/>
          <w:jc w:val="center"/>
        </w:trPr>
        <w:tc>
          <w:tcPr>
            <w:cnfStyle w:val="001000000000"/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77" w:rsidRPr="00174E86" w:rsidRDefault="005D2977" w:rsidP="00574FF9">
            <w:pPr>
              <w:jc w:val="both"/>
              <w:rPr>
                <w:rStyle w:val="apple-style-span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574FF9" w:rsidRPr="00174E86" w:rsidRDefault="00810D67" w:rsidP="00574FF9">
            <w:pPr>
              <w:jc w:val="both"/>
              <w:rPr>
                <w:rStyle w:val="apple-style-span"/>
                <w:rFonts w:ascii="Arial" w:hAnsi="Arial" w:cs="Arial"/>
                <w:bCs w:val="0"/>
                <w:sz w:val="24"/>
                <w:szCs w:val="24"/>
              </w:rPr>
            </w:pPr>
            <w:r w:rsidRPr="00174E86">
              <w:rPr>
                <w:rStyle w:val="apple-style-span"/>
                <w:rFonts w:ascii="Arial" w:hAnsi="Arial" w:cs="Arial"/>
                <w:sz w:val="24"/>
                <w:szCs w:val="24"/>
              </w:rPr>
              <w:t>DISTRIBUCION DE PROBABILIDADES</w:t>
            </w:r>
          </w:p>
          <w:p w:rsidR="00574FF9" w:rsidRPr="00174E86" w:rsidRDefault="00810D67" w:rsidP="00073530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sz w:val="24"/>
                <w:szCs w:val="24"/>
              </w:rPr>
              <w:t>.DISTRIBUCIÓN DE VARIABLES DISCRETAS</w:t>
            </w:r>
          </w:p>
          <w:p w:rsidR="00574FF9" w:rsidRPr="00174E86" w:rsidRDefault="00810D67" w:rsidP="00073530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sz w:val="24"/>
                <w:szCs w:val="24"/>
              </w:rPr>
              <w:t>.DISTRIBUCIÓN DE VARIABLES CONTINUAS</w:t>
            </w:r>
          </w:p>
          <w:p w:rsidR="00574FF9" w:rsidRPr="00174E86" w:rsidRDefault="00810D67" w:rsidP="00073530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sz w:val="24"/>
                <w:szCs w:val="24"/>
              </w:rPr>
              <w:t>.DISTRIBUCIÓN BINOMIAL</w:t>
            </w:r>
          </w:p>
          <w:p w:rsidR="00574FF9" w:rsidRPr="00174E86" w:rsidRDefault="00810D67" w:rsidP="00073530">
            <w:pPr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sz w:val="24"/>
                <w:szCs w:val="24"/>
              </w:rPr>
              <w:t>.DISTRIBUCIÓN DE POISSON</w:t>
            </w:r>
          </w:p>
          <w:p w:rsidR="00574FF9" w:rsidRPr="00174E86" w:rsidRDefault="00810D67" w:rsidP="00073530">
            <w:pPr>
              <w:contextualSpacing/>
              <w:jc w:val="both"/>
              <w:rPr>
                <w:rStyle w:val="apple-style-span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E86">
              <w:rPr>
                <w:rFonts w:ascii="Arial" w:hAnsi="Arial" w:cs="Arial"/>
                <w:b w:val="0"/>
                <w:sz w:val="24"/>
                <w:szCs w:val="24"/>
              </w:rPr>
              <w:t>.DISTRIBUCIÓN NORMAL</w:t>
            </w:r>
          </w:p>
          <w:p w:rsidR="00574FF9" w:rsidRPr="00174E86" w:rsidRDefault="00574FF9">
            <w:pPr>
              <w:pStyle w:val="Prrafodelista"/>
              <w:jc w:val="center"/>
              <w:rPr>
                <w:rFonts w:ascii="Arial" w:hAnsi="Arial" w:cs="Arial"/>
                <w:b w:val="0"/>
                <w:bCs w:val="0"/>
                <w:color w:val="1F497D" w:themeColor="text2"/>
                <w:sz w:val="24"/>
                <w:szCs w:val="24"/>
                <w:lang w:val="es-MX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1" w:rsidRPr="00174E86" w:rsidRDefault="004F1741" w:rsidP="004F1741">
            <w:pPr>
              <w:ind w:left="57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741" w:rsidRPr="00174E86" w:rsidRDefault="004F1741" w:rsidP="004F1741">
            <w:pPr>
              <w:ind w:left="57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741" w:rsidRPr="00174E86" w:rsidRDefault="004F1741" w:rsidP="004F1741">
            <w:pPr>
              <w:ind w:left="57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741" w:rsidRPr="00174E86" w:rsidRDefault="004F1741" w:rsidP="004F1741">
            <w:pPr>
              <w:ind w:left="57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10D67" w:rsidRPr="00174E86" w:rsidRDefault="00810D67" w:rsidP="004F1741">
            <w:pPr>
              <w:ind w:left="57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741" w:rsidRPr="00174E86" w:rsidRDefault="00520939" w:rsidP="004F1741">
            <w:pPr>
              <w:ind w:left="57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  <w:r w:rsidRPr="00174E86">
              <w:rPr>
                <w:rFonts w:ascii="Arial" w:hAnsi="Arial" w:cs="Arial"/>
                <w:bCs/>
                <w:sz w:val="24"/>
                <w:szCs w:val="24"/>
              </w:rPr>
              <w:t>TEMA 4</w:t>
            </w:r>
          </w:p>
          <w:p w:rsidR="00482D95" w:rsidRPr="00174E86" w:rsidRDefault="00482D95" w:rsidP="004F1741">
            <w:pPr>
              <w:ind w:left="57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  <w:r w:rsidRPr="00174E86">
              <w:rPr>
                <w:rFonts w:ascii="Arial" w:hAnsi="Arial" w:cs="Arial"/>
                <w:bCs/>
                <w:sz w:val="24"/>
                <w:szCs w:val="24"/>
              </w:rPr>
              <w:t>DISTRIBUCION DE PROBABILIDADES</w:t>
            </w:r>
            <w:bookmarkStart w:id="0" w:name="_GoBack"/>
            <w:bookmarkEnd w:id="0"/>
          </w:p>
          <w:p w:rsidR="004F1741" w:rsidRPr="00174E86" w:rsidRDefault="004F1741" w:rsidP="004F1741">
            <w:pPr>
              <w:ind w:left="57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741" w:rsidRPr="00174E86" w:rsidRDefault="004F1741" w:rsidP="004F1741">
            <w:pPr>
              <w:ind w:left="57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741" w:rsidRPr="00174E86" w:rsidRDefault="004F1741" w:rsidP="004F1741">
            <w:pPr>
              <w:ind w:left="57"/>
              <w:jc w:val="center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741" w:rsidRPr="00174E86" w:rsidRDefault="004F1741" w:rsidP="00810D67">
            <w:pPr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741" w:rsidRPr="00174E86" w:rsidRDefault="004F1741" w:rsidP="004F1741">
            <w:pPr>
              <w:ind w:left="57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7" w:rsidRPr="00174E86" w:rsidRDefault="00810D67" w:rsidP="006B339C">
            <w:pPr>
              <w:pStyle w:val="Prrafodelista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10D67" w:rsidRPr="00174E86" w:rsidRDefault="00810D67" w:rsidP="006B339C">
            <w:pPr>
              <w:pStyle w:val="Prrafodelista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10D67" w:rsidRPr="00174E86" w:rsidRDefault="00810D67" w:rsidP="006B339C">
            <w:pPr>
              <w:pStyle w:val="Prrafodelista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10D67" w:rsidRPr="00174E86" w:rsidRDefault="00810D67" w:rsidP="006B339C">
            <w:pPr>
              <w:pStyle w:val="Prrafodelista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74FF9" w:rsidRPr="00174E86" w:rsidRDefault="000F5C58" w:rsidP="006B339C">
            <w:pPr>
              <w:pStyle w:val="Prrafodelista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ES"/>
              </w:rPr>
              <w:t>PRUEBA ESCRITA</w:t>
            </w:r>
          </w:p>
          <w:p w:rsidR="006B339C" w:rsidRPr="00174E86" w:rsidRDefault="006B339C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B339C" w:rsidRPr="00174E86" w:rsidRDefault="006B339C">
            <w:pPr>
              <w:pStyle w:val="Prrafodelista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B339C" w:rsidRPr="00174E86" w:rsidRDefault="006B339C" w:rsidP="006B339C">
            <w:pPr>
              <w:pStyle w:val="Prrafodelista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DE" w:rsidRPr="00174E86" w:rsidRDefault="000742DE" w:rsidP="000742DE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lang w:val="es-MX"/>
              </w:rPr>
              <w:t>CRISTERIOS: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 Se evaluara Coherencia </w:t>
            </w:r>
          </w:p>
          <w:p w:rsidR="000742DE" w:rsidRPr="00174E86" w:rsidRDefault="000742DE" w:rsidP="000742DE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Dominio de respuesta </w:t>
            </w:r>
          </w:p>
          <w:p w:rsidR="000742DE" w:rsidRPr="00174E86" w:rsidRDefault="000742DE" w:rsidP="000742DE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Ortografía </w:t>
            </w:r>
          </w:p>
          <w:p w:rsidR="000742DE" w:rsidRPr="00174E86" w:rsidRDefault="000742DE" w:rsidP="000742DE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Interpretación conceptual </w:t>
            </w:r>
          </w:p>
          <w:p w:rsidR="000742DE" w:rsidRPr="00174E86" w:rsidRDefault="000742DE" w:rsidP="000742DE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Seguimiento de normas establecidas </w:t>
            </w:r>
          </w:p>
          <w:p w:rsidR="000742DE" w:rsidRPr="00174E86" w:rsidRDefault="000742DE" w:rsidP="000742DE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Valor agregado </w:t>
            </w:r>
          </w:p>
          <w:p w:rsidR="000742DE" w:rsidRPr="00174E86" w:rsidRDefault="000742DE" w:rsidP="000742DE">
            <w:pPr>
              <w:pStyle w:val="Prrafodelista"/>
              <w:cnfStyle w:val="00000000000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b/>
                <w:sz w:val="24"/>
                <w:szCs w:val="24"/>
                <w:lang w:val="es-MX"/>
              </w:rPr>
              <w:t>INDICADORES</w:t>
            </w:r>
          </w:p>
          <w:p w:rsidR="00323B9C" w:rsidRPr="00174E86" w:rsidRDefault="00323B9C" w:rsidP="00323B9C">
            <w:pPr>
              <w:pStyle w:val="Prrafodelista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RECONOCIMIENTOS DE CONCEPTOS</w:t>
            </w:r>
          </w:p>
          <w:p w:rsidR="00244679" w:rsidRPr="00174E86" w:rsidRDefault="00323B9C" w:rsidP="00323B9C">
            <w:pPr>
              <w:pStyle w:val="Prrafodelista"/>
              <w:numPr>
                <w:ilvl w:val="0"/>
                <w:numId w:val="30"/>
              </w:numPr>
              <w:spacing w:line="24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CARACTERI</w:t>
            </w:r>
            <w:r w:rsidR="00FA761A" w:rsidRPr="00174E86">
              <w:rPr>
                <w:rFonts w:ascii="Arial" w:hAnsi="Arial" w:cs="Arial"/>
                <w:sz w:val="24"/>
                <w:szCs w:val="24"/>
                <w:lang w:val="es-MX"/>
              </w:rPr>
              <w:t>Z</w:t>
            </w: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A Y DISTINGUE LAS DIFERENTES DISTRIBUCIONES DE LAS PROBABILIDADES CON EJEMPLOS </w:t>
            </w:r>
            <w:r w:rsidR="00FA761A" w:rsidRPr="00174E86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:rsidR="00244679" w:rsidRPr="00174E86" w:rsidRDefault="00FA761A" w:rsidP="00244679">
            <w:pPr>
              <w:pStyle w:val="Prrafodelista"/>
              <w:numPr>
                <w:ilvl w:val="0"/>
                <w:numId w:val="30"/>
              </w:numPr>
              <w:spacing w:line="24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ESQUEMATIZA LAS DIFERENTES DISTRIBUCIONES Y SU APLICACION</w:t>
            </w:r>
          </w:p>
          <w:p w:rsidR="00574FF9" w:rsidRPr="00174E86" w:rsidRDefault="00574FF9" w:rsidP="00810D67">
            <w:pPr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DE" w:rsidRPr="00174E86" w:rsidRDefault="000742DE" w:rsidP="000742DE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 xml:space="preserve">TECNICA </w:t>
            </w:r>
          </w:p>
          <w:p w:rsidR="000742DE" w:rsidRPr="00174E86" w:rsidRDefault="000742DE" w:rsidP="000742DE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Análisis de Producción Escrita (Prueba Practica)</w:t>
            </w:r>
          </w:p>
          <w:p w:rsidR="000742DE" w:rsidRPr="00174E86" w:rsidRDefault="000742DE" w:rsidP="000742DE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INSTRUMENTO</w:t>
            </w:r>
          </w:p>
          <w:p w:rsidR="000742DE" w:rsidRPr="00174E86" w:rsidRDefault="000742DE" w:rsidP="000742DE">
            <w:pPr>
              <w:spacing w:line="360" w:lineRule="auto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Escala de Estimación</w:t>
            </w:r>
          </w:p>
          <w:p w:rsidR="00C51247" w:rsidRPr="00174E86" w:rsidRDefault="00520939" w:rsidP="00810D6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22/08 AL 26/08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7" w:rsidRPr="00174E86" w:rsidRDefault="00520939" w:rsidP="003A6A1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E86"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</w:p>
        </w:tc>
      </w:tr>
    </w:tbl>
    <w:p w:rsidR="00956C87" w:rsidRPr="00174E86" w:rsidRDefault="00956C87" w:rsidP="00810D6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956C87" w:rsidRPr="00174E86" w:rsidSect="00956C87"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EC" w:rsidRDefault="00862BEC">
      <w:pPr>
        <w:spacing w:line="240" w:lineRule="auto"/>
      </w:pPr>
      <w:r>
        <w:separator/>
      </w:r>
    </w:p>
  </w:endnote>
  <w:endnote w:type="continuationSeparator" w:id="1">
    <w:p w:rsidR="00862BEC" w:rsidRDefault="00862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E3" w:rsidRDefault="005353BF">
    <w:pPr>
      <w:pStyle w:val="Piedepgina"/>
      <w:jc w:val="right"/>
    </w:pPr>
    <w:r w:rsidRPr="005353BF">
      <w:fldChar w:fldCharType="begin"/>
    </w:r>
    <w:r w:rsidR="00CE28E3">
      <w:instrText>PAGE   \* MERGEFORMAT</w:instrText>
    </w:r>
    <w:r w:rsidRPr="005353BF">
      <w:fldChar w:fldCharType="separate"/>
    </w:r>
    <w:r w:rsidR="00211FBB" w:rsidRPr="00211FBB">
      <w:rPr>
        <w:noProof/>
        <w:lang w:val="es-ES"/>
      </w:rPr>
      <w:t>5</w:t>
    </w:r>
    <w:r>
      <w:rPr>
        <w:lang w:val="es-ES"/>
      </w:rPr>
      <w:fldChar w:fldCharType="end"/>
    </w:r>
  </w:p>
  <w:p w:rsidR="00CE28E3" w:rsidRDefault="00CE28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EC" w:rsidRDefault="00862BEC">
      <w:pPr>
        <w:spacing w:line="240" w:lineRule="auto"/>
      </w:pPr>
      <w:r>
        <w:separator/>
      </w:r>
    </w:p>
  </w:footnote>
  <w:footnote w:type="continuationSeparator" w:id="1">
    <w:p w:rsidR="00862BEC" w:rsidRDefault="00862B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FFD510"/>
    <w:multiLevelType w:val="singleLevel"/>
    <w:tmpl w:val="200A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FED60D14"/>
    <w:multiLevelType w:val="singleLevel"/>
    <w:tmpl w:val="FED60D14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2">
    <w:nsid w:val="00951329"/>
    <w:multiLevelType w:val="hybridMultilevel"/>
    <w:tmpl w:val="68784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1336"/>
    <w:multiLevelType w:val="hybridMultilevel"/>
    <w:tmpl w:val="7D9EB6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3454"/>
    <w:multiLevelType w:val="hybridMultilevel"/>
    <w:tmpl w:val="3494A0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013A"/>
    <w:multiLevelType w:val="hybridMultilevel"/>
    <w:tmpl w:val="62A01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157E"/>
    <w:multiLevelType w:val="hybridMultilevel"/>
    <w:tmpl w:val="6F3CBDBE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4C737E8"/>
    <w:multiLevelType w:val="hybridMultilevel"/>
    <w:tmpl w:val="1F3EED4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2F63"/>
    <w:multiLevelType w:val="hybridMultilevel"/>
    <w:tmpl w:val="4FF830D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8345D"/>
    <w:multiLevelType w:val="hybridMultilevel"/>
    <w:tmpl w:val="FBF697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82634"/>
    <w:multiLevelType w:val="hybridMultilevel"/>
    <w:tmpl w:val="A794866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35D1F"/>
    <w:multiLevelType w:val="hybridMultilevel"/>
    <w:tmpl w:val="504E1F9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80B1B"/>
    <w:multiLevelType w:val="hybridMultilevel"/>
    <w:tmpl w:val="E4843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35FD"/>
    <w:multiLevelType w:val="hybridMultilevel"/>
    <w:tmpl w:val="8B18C3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D2335"/>
    <w:multiLevelType w:val="hybridMultilevel"/>
    <w:tmpl w:val="0B168C7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45897"/>
    <w:multiLevelType w:val="hybridMultilevel"/>
    <w:tmpl w:val="DF4037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06200"/>
    <w:multiLevelType w:val="hybridMultilevel"/>
    <w:tmpl w:val="97622C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67F45"/>
    <w:multiLevelType w:val="hybridMultilevel"/>
    <w:tmpl w:val="CE2AC9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72BED"/>
    <w:multiLevelType w:val="hybridMultilevel"/>
    <w:tmpl w:val="545A7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56ACA"/>
    <w:multiLevelType w:val="hybridMultilevel"/>
    <w:tmpl w:val="385452F2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05E26"/>
    <w:multiLevelType w:val="hybridMultilevel"/>
    <w:tmpl w:val="1A1645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761F5"/>
    <w:multiLevelType w:val="hybridMultilevel"/>
    <w:tmpl w:val="39A4996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8664A"/>
    <w:multiLevelType w:val="hybridMultilevel"/>
    <w:tmpl w:val="F0406414"/>
    <w:lvl w:ilvl="0" w:tplc="200A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77B567E"/>
    <w:multiLevelType w:val="hybridMultilevel"/>
    <w:tmpl w:val="D0A4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A5458"/>
    <w:multiLevelType w:val="hybridMultilevel"/>
    <w:tmpl w:val="DB803A60"/>
    <w:lvl w:ilvl="0" w:tplc="E7FFD51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6D585C"/>
    <w:multiLevelType w:val="multilevel"/>
    <w:tmpl w:val="5A6D585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43C99"/>
    <w:multiLevelType w:val="hybridMultilevel"/>
    <w:tmpl w:val="D14A8A2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332CE"/>
    <w:multiLevelType w:val="hybridMultilevel"/>
    <w:tmpl w:val="75F81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834F7"/>
    <w:multiLevelType w:val="hybridMultilevel"/>
    <w:tmpl w:val="7FA419B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3562"/>
    <w:multiLevelType w:val="hybridMultilevel"/>
    <w:tmpl w:val="ADD42AA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20189"/>
    <w:multiLevelType w:val="hybridMultilevel"/>
    <w:tmpl w:val="A5B467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2"/>
  </w:num>
  <w:num w:numId="5">
    <w:abstractNumId w:val="6"/>
  </w:num>
  <w:num w:numId="6">
    <w:abstractNumId w:val="23"/>
  </w:num>
  <w:num w:numId="7">
    <w:abstractNumId w:val="18"/>
  </w:num>
  <w:num w:numId="8">
    <w:abstractNumId w:val="27"/>
  </w:num>
  <w:num w:numId="9">
    <w:abstractNumId w:val="2"/>
  </w:num>
  <w:num w:numId="10">
    <w:abstractNumId w:val="5"/>
  </w:num>
  <w:num w:numId="11">
    <w:abstractNumId w:val="20"/>
  </w:num>
  <w:num w:numId="12">
    <w:abstractNumId w:val="13"/>
  </w:num>
  <w:num w:numId="13">
    <w:abstractNumId w:val="16"/>
  </w:num>
  <w:num w:numId="14">
    <w:abstractNumId w:val="3"/>
  </w:num>
  <w:num w:numId="15">
    <w:abstractNumId w:val="4"/>
  </w:num>
  <w:num w:numId="16">
    <w:abstractNumId w:val="30"/>
  </w:num>
  <w:num w:numId="17">
    <w:abstractNumId w:val="17"/>
  </w:num>
  <w:num w:numId="18">
    <w:abstractNumId w:val="12"/>
  </w:num>
  <w:num w:numId="19">
    <w:abstractNumId w:val="9"/>
  </w:num>
  <w:num w:numId="20">
    <w:abstractNumId w:val="29"/>
  </w:num>
  <w:num w:numId="21">
    <w:abstractNumId w:val="11"/>
  </w:num>
  <w:num w:numId="22">
    <w:abstractNumId w:val="28"/>
  </w:num>
  <w:num w:numId="23">
    <w:abstractNumId w:val="14"/>
  </w:num>
  <w:num w:numId="24">
    <w:abstractNumId w:val="24"/>
  </w:num>
  <w:num w:numId="25">
    <w:abstractNumId w:val="8"/>
  </w:num>
  <w:num w:numId="26">
    <w:abstractNumId w:val="10"/>
  </w:num>
  <w:num w:numId="27">
    <w:abstractNumId w:val="26"/>
  </w:num>
  <w:num w:numId="28">
    <w:abstractNumId w:val="21"/>
  </w:num>
  <w:num w:numId="29">
    <w:abstractNumId w:val="19"/>
  </w:num>
  <w:num w:numId="30">
    <w:abstractNumId w:val="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379"/>
    <w:rsid w:val="BD6992F7"/>
    <w:rsid w:val="EDDBEADF"/>
    <w:rsid w:val="FB97F30D"/>
    <w:rsid w:val="FBFF2C65"/>
    <w:rsid w:val="FFDDA374"/>
    <w:rsid w:val="00015739"/>
    <w:rsid w:val="00073530"/>
    <w:rsid w:val="000742DE"/>
    <w:rsid w:val="000754C0"/>
    <w:rsid w:val="0009535B"/>
    <w:rsid w:val="000A5EF6"/>
    <w:rsid w:val="000B7625"/>
    <w:rsid w:val="000C32F5"/>
    <w:rsid w:val="000C7B40"/>
    <w:rsid w:val="000F5C58"/>
    <w:rsid w:val="00122309"/>
    <w:rsid w:val="00125485"/>
    <w:rsid w:val="00164AAB"/>
    <w:rsid w:val="00174E86"/>
    <w:rsid w:val="001818ED"/>
    <w:rsid w:val="001857AD"/>
    <w:rsid w:val="00194037"/>
    <w:rsid w:val="001F6616"/>
    <w:rsid w:val="00211FBB"/>
    <w:rsid w:val="00230811"/>
    <w:rsid w:val="00244679"/>
    <w:rsid w:val="002670AC"/>
    <w:rsid w:val="00274F60"/>
    <w:rsid w:val="0028666D"/>
    <w:rsid w:val="002A2A7E"/>
    <w:rsid w:val="002A527B"/>
    <w:rsid w:val="002D3CCA"/>
    <w:rsid w:val="002F0468"/>
    <w:rsid w:val="002F05C4"/>
    <w:rsid w:val="003122B5"/>
    <w:rsid w:val="003222E9"/>
    <w:rsid w:val="00323B9C"/>
    <w:rsid w:val="00342B5D"/>
    <w:rsid w:val="003715AA"/>
    <w:rsid w:val="0038175F"/>
    <w:rsid w:val="003927F6"/>
    <w:rsid w:val="003973E1"/>
    <w:rsid w:val="003A17A3"/>
    <w:rsid w:val="003A6A17"/>
    <w:rsid w:val="003A6BA4"/>
    <w:rsid w:val="003B025C"/>
    <w:rsid w:val="003B10BA"/>
    <w:rsid w:val="003C26C5"/>
    <w:rsid w:val="003C4D48"/>
    <w:rsid w:val="003D09A6"/>
    <w:rsid w:val="003F2802"/>
    <w:rsid w:val="003F33C5"/>
    <w:rsid w:val="00400025"/>
    <w:rsid w:val="00446044"/>
    <w:rsid w:val="004813C1"/>
    <w:rsid w:val="004823AC"/>
    <w:rsid w:val="00482D95"/>
    <w:rsid w:val="004A28BB"/>
    <w:rsid w:val="004C0880"/>
    <w:rsid w:val="004D15CF"/>
    <w:rsid w:val="004F1741"/>
    <w:rsid w:val="00507D49"/>
    <w:rsid w:val="00513842"/>
    <w:rsid w:val="00520939"/>
    <w:rsid w:val="00526DAC"/>
    <w:rsid w:val="005353BF"/>
    <w:rsid w:val="0054033F"/>
    <w:rsid w:val="00541ED2"/>
    <w:rsid w:val="00553481"/>
    <w:rsid w:val="005724DA"/>
    <w:rsid w:val="00574FF9"/>
    <w:rsid w:val="005B7D90"/>
    <w:rsid w:val="005C7DF5"/>
    <w:rsid w:val="005D2977"/>
    <w:rsid w:val="005E31AD"/>
    <w:rsid w:val="005E5BDD"/>
    <w:rsid w:val="0062288F"/>
    <w:rsid w:val="00636E99"/>
    <w:rsid w:val="00664141"/>
    <w:rsid w:val="006653E0"/>
    <w:rsid w:val="00673D14"/>
    <w:rsid w:val="00680A5B"/>
    <w:rsid w:val="006877F9"/>
    <w:rsid w:val="006B152E"/>
    <w:rsid w:val="006B339C"/>
    <w:rsid w:val="006D3C5D"/>
    <w:rsid w:val="006F4EAE"/>
    <w:rsid w:val="007251F3"/>
    <w:rsid w:val="007340F2"/>
    <w:rsid w:val="00740A69"/>
    <w:rsid w:val="00756592"/>
    <w:rsid w:val="00766467"/>
    <w:rsid w:val="00772487"/>
    <w:rsid w:val="00772C65"/>
    <w:rsid w:val="00773393"/>
    <w:rsid w:val="0078173D"/>
    <w:rsid w:val="00787F16"/>
    <w:rsid w:val="007D4E17"/>
    <w:rsid w:val="00810D67"/>
    <w:rsid w:val="0083319D"/>
    <w:rsid w:val="008349D2"/>
    <w:rsid w:val="00862BEC"/>
    <w:rsid w:val="00893EEB"/>
    <w:rsid w:val="008A66AC"/>
    <w:rsid w:val="008C25C2"/>
    <w:rsid w:val="008E1DEA"/>
    <w:rsid w:val="0090202F"/>
    <w:rsid w:val="00904057"/>
    <w:rsid w:val="00913379"/>
    <w:rsid w:val="00930054"/>
    <w:rsid w:val="009356BA"/>
    <w:rsid w:val="00935A38"/>
    <w:rsid w:val="00956C87"/>
    <w:rsid w:val="009A0432"/>
    <w:rsid w:val="009A5B42"/>
    <w:rsid w:val="009D44CF"/>
    <w:rsid w:val="009F2AA7"/>
    <w:rsid w:val="009F79AB"/>
    <w:rsid w:val="00A031F6"/>
    <w:rsid w:val="00A2068F"/>
    <w:rsid w:val="00A516B1"/>
    <w:rsid w:val="00A8290E"/>
    <w:rsid w:val="00A83E06"/>
    <w:rsid w:val="00A94806"/>
    <w:rsid w:val="00AC7BBA"/>
    <w:rsid w:val="00AD63BF"/>
    <w:rsid w:val="00AE26DA"/>
    <w:rsid w:val="00B15D5D"/>
    <w:rsid w:val="00B31215"/>
    <w:rsid w:val="00B474F7"/>
    <w:rsid w:val="00B61897"/>
    <w:rsid w:val="00B8436F"/>
    <w:rsid w:val="00B86881"/>
    <w:rsid w:val="00B87E48"/>
    <w:rsid w:val="00BB018D"/>
    <w:rsid w:val="00BB4784"/>
    <w:rsid w:val="00BB6EC3"/>
    <w:rsid w:val="00C22785"/>
    <w:rsid w:val="00C51247"/>
    <w:rsid w:val="00C66812"/>
    <w:rsid w:val="00C67E55"/>
    <w:rsid w:val="00C85635"/>
    <w:rsid w:val="00CB1028"/>
    <w:rsid w:val="00CB68C8"/>
    <w:rsid w:val="00CC2E04"/>
    <w:rsid w:val="00CD6C6C"/>
    <w:rsid w:val="00CE28E3"/>
    <w:rsid w:val="00D033C9"/>
    <w:rsid w:val="00D07278"/>
    <w:rsid w:val="00D2257E"/>
    <w:rsid w:val="00D30782"/>
    <w:rsid w:val="00D33509"/>
    <w:rsid w:val="00D343BD"/>
    <w:rsid w:val="00D45289"/>
    <w:rsid w:val="00D70631"/>
    <w:rsid w:val="00D73C5B"/>
    <w:rsid w:val="00DA331C"/>
    <w:rsid w:val="00DE045E"/>
    <w:rsid w:val="00E155F5"/>
    <w:rsid w:val="00E41578"/>
    <w:rsid w:val="00E51DDD"/>
    <w:rsid w:val="00E755A0"/>
    <w:rsid w:val="00EA384D"/>
    <w:rsid w:val="00EA7FB2"/>
    <w:rsid w:val="00EC6F17"/>
    <w:rsid w:val="00ED5144"/>
    <w:rsid w:val="00EE3530"/>
    <w:rsid w:val="00F1245F"/>
    <w:rsid w:val="00F25B94"/>
    <w:rsid w:val="00F360F6"/>
    <w:rsid w:val="00F50BE9"/>
    <w:rsid w:val="00F71A3B"/>
    <w:rsid w:val="00FA761A"/>
    <w:rsid w:val="00FB1C07"/>
    <w:rsid w:val="00FD6732"/>
    <w:rsid w:val="00FD6EC5"/>
    <w:rsid w:val="00FF0A27"/>
    <w:rsid w:val="00FF6977"/>
    <w:rsid w:val="6D7D57DB"/>
    <w:rsid w:val="6F6F5A1D"/>
    <w:rsid w:val="727F2859"/>
    <w:rsid w:val="7DFD2EAF"/>
    <w:rsid w:val="7EF5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List Accent 1" w:semiHidden="0" w:uiPriority="61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87"/>
    <w:rPr>
      <w:sz w:val="22"/>
      <w:szCs w:val="22"/>
      <w:lang w:val="es-V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56C8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56C8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956C87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95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6C87"/>
    <w:pPr>
      <w:tabs>
        <w:tab w:val="left" w:pos="709"/>
      </w:tabs>
      <w:suppressAutoHyphens/>
      <w:spacing w:line="276" w:lineRule="atLeast"/>
    </w:pPr>
    <w:rPr>
      <w:rFonts w:cs="Calibri"/>
      <w:lang w:eastAsia="ar-SA"/>
    </w:rPr>
  </w:style>
  <w:style w:type="paragraph" w:customStyle="1" w:styleId="Prrafodelista1">
    <w:name w:val="Párrafo de lista1"/>
    <w:basedOn w:val="Normal"/>
    <w:qFormat/>
    <w:rsid w:val="00956C87"/>
    <w:pPr>
      <w:ind w:left="720"/>
      <w:contextualSpacing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56C87"/>
  </w:style>
  <w:style w:type="character" w:customStyle="1" w:styleId="PiedepginaCar">
    <w:name w:val="Pie de página Car"/>
    <w:basedOn w:val="Fuentedeprrafopredeter"/>
    <w:link w:val="Piedepgina"/>
    <w:uiPriority w:val="99"/>
    <w:rsid w:val="00956C87"/>
  </w:style>
  <w:style w:type="table" w:styleId="Listaclara-nfasis1">
    <w:name w:val="Light List Accent 1"/>
    <w:basedOn w:val="Tablanormal"/>
    <w:uiPriority w:val="61"/>
    <w:rsid w:val="00956C8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Fuentedeprrafopredeter"/>
    <w:qFormat/>
    <w:rsid w:val="0095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List Accent 1" w:semiHidden="0" w:uiPriority="61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87"/>
    <w:rPr>
      <w:sz w:val="22"/>
      <w:szCs w:val="22"/>
      <w:lang w:val="es-V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56C8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56C8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956C87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95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6C87"/>
    <w:pPr>
      <w:tabs>
        <w:tab w:val="left" w:pos="709"/>
      </w:tabs>
      <w:suppressAutoHyphens/>
      <w:spacing w:line="276" w:lineRule="atLeast"/>
    </w:pPr>
    <w:rPr>
      <w:rFonts w:cs="Calibri"/>
      <w:lang w:eastAsia="ar-SA"/>
    </w:rPr>
  </w:style>
  <w:style w:type="paragraph" w:customStyle="1" w:styleId="Prrafodelista1">
    <w:name w:val="Párrafo de lista1"/>
    <w:basedOn w:val="Normal"/>
    <w:qFormat/>
    <w:rsid w:val="00956C87"/>
    <w:pPr>
      <w:ind w:left="720"/>
      <w:contextualSpacing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56C87"/>
  </w:style>
  <w:style w:type="character" w:customStyle="1" w:styleId="PiedepginaCar">
    <w:name w:val="Pie de página Car"/>
    <w:basedOn w:val="Fuentedeprrafopredeter"/>
    <w:link w:val="Piedepgina"/>
    <w:uiPriority w:val="99"/>
    <w:rsid w:val="00956C87"/>
  </w:style>
  <w:style w:type="table" w:styleId="Listaclara-nfasis1">
    <w:name w:val="Light List Accent 1"/>
    <w:basedOn w:val="Tablanormal"/>
    <w:uiPriority w:val="61"/>
    <w:rsid w:val="00956C8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Fuentedeprrafopredeter"/>
    <w:qFormat/>
    <w:rsid w:val="00956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1489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clone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cd</cp:lastModifiedBy>
  <cp:revision>2</cp:revision>
  <cp:lastPrinted>2022-05-07T06:26:00Z</cp:lastPrinted>
  <dcterms:created xsi:type="dcterms:W3CDTF">2022-08-03T14:38:00Z</dcterms:created>
  <dcterms:modified xsi:type="dcterms:W3CDTF">2022-08-03T14:38:00Z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3082-11.1.0.10161</vt:lpwstr>
  </property>
</Properties>
</file>